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D35F" w14:textId="77777777" w:rsidR="005024F9" w:rsidRPr="00DC3C72" w:rsidRDefault="00DC3C72" w:rsidP="005024F9">
      <w:pPr>
        <w:widowControl w:val="0"/>
        <w:pBdr>
          <w:bottom w:val="thickThinSmallGap" w:sz="24" w:space="1" w:color="622423"/>
        </w:pBdr>
        <w:tabs>
          <w:tab w:val="center" w:pos="4677"/>
          <w:tab w:val="right" w:pos="9355"/>
        </w:tabs>
        <w:suppressAutoHyphens/>
        <w:spacing w:after="240"/>
        <w:jc w:val="center"/>
        <w:rPr>
          <w:sz w:val="22"/>
          <w:szCs w:val="22"/>
          <w:lang w:eastAsia="ar-SA"/>
        </w:rPr>
      </w:pPr>
      <w:r w:rsidRPr="00DC3C72">
        <w:rPr>
          <w:sz w:val="22"/>
          <w:szCs w:val="22"/>
          <w:lang w:eastAsia="ar-SA"/>
        </w:rPr>
        <w:t>Министерство образования и</w:t>
      </w:r>
      <w:r w:rsidR="005024F9" w:rsidRPr="00DC3C72">
        <w:rPr>
          <w:sz w:val="22"/>
          <w:szCs w:val="22"/>
          <w:lang w:eastAsia="ar-SA"/>
        </w:rPr>
        <w:t xml:space="preserve"> науки Забайкальского края</w:t>
      </w:r>
      <w:r w:rsidR="005024F9" w:rsidRPr="00DC3C72">
        <w:rPr>
          <w:sz w:val="22"/>
          <w:szCs w:val="22"/>
          <w:lang w:eastAsia="ar-SA"/>
        </w:rPr>
        <w:br/>
        <w:t>Государственное профессиональное образовательное учреждение</w:t>
      </w:r>
      <w:r w:rsidR="005024F9" w:rsidRPr="00DC3C72">
        <w:rPr>
          <w:sz w:val="22"/>
          <w:szCs w:val="22"/>
          <w:lang w:eastAsia="ar-SA"/>
        </w:rPr>
        <w:br/>
        <w:t>«Читинский техникум отраслевых технологий и бизнеса»</w:t>
      </w:r>
    </w:p>
    <w:tbl>
      <w:tblPr>
        <w:tblW w:w="9889" w:type="dxa"/>
        <w:tblLook w:val="0000" w:firstRow="0" w:lastRow="0" w:firstColumn="0" w:lastColumn="0" w:noHBand="0" w:noVBand="0"/>
      </w:tblPr>
      <w:tblGrid>
        <w:gridCol w:w="5103"/>
        <w:gridCol w:w="4786"/>
      </w:tblGrid>
      <w:tr w:rsidR="00E92417" w:rsidRPr="00AA19FA" w14:paraId="471F56F4" w14:textId="77777777" w:rsidTr="00752509">
        <w:tc>
          <w:tcPr>
            <w:tcW w:w="5103" w:type="dxa"/>
          </w:tcPr>
          <w:p w14:paraId="03F796FE" w14:textId="77777777" w:rsidR="00E92417" w:rsidRPr="00AA19FA" w:rsidRDefault="00E92417" w:rsidP="00752509">
            <w:pPr>
              <w:pStyle w:val="a6"/>
              <w:tabs>
                <w:tab w:val="clear" w:pos="4677"/>
                <w:tab w:val="clear" w:pos="9355"/>
              </w:tabs>
              <w:spacing w:line="264" w:lineRule="auto"/>
              <w:ind w:left="142"/>
              <w:rPr>
                <w:sz w:val="26"/>
                <w:szCs w:val="26"/>
              </w:rPr>
            </w:pPr>
            <w:r w:rsidRPr="00AA19FA">
              <w:rPr>
                <w:sz w:val="26"/>
                <w:szCs w:val="26"/>
              </w:rPr>
              <w:t>СОГЛАСОВАНО</w:t>
            </w:r>
          </w:p>
          <w:p w14:paraId="4C683995" w14:textId="42CA9E19" w:rsidR="00E92417" w:rsidRPr="00AA19FA" w:rsidRDefault="00E92417" w:rsidP="00752509">
            <w:pPr>
              <w:pStyle w:val="a6"/>
              <w:tabs>
                <w:tab w:val="clear" w:pos="4677"/>
                <w:tab w:val="clear" w:pos="9355"/>
              </w:tabs>
              <w:spacing w:line="264" w:lineRule="auto"/>
              <w:ind w:left="142"/>
              <w:rPr>
                <w:sz w:val="26"/>
                <w:szCs w:val="26"/>
              </w:rPr>
            </w:pPr>
            <w:r w:rsidRPr="00AA19FA">
              <w:rPr>
                <w:sz w:val="26"/>
                <w:szCs w:val="26"/>
              </w:rPr>
              <w:t xml:space="preserve">на заседании </w:t>
            </w:r>
            <w:r w:rsidR="00F862F3">
              <w:rPr>
                <w:sz w:val="26"/>
                <w:szCs w:val="26"/>
              </w:rPr>
              <w:t>научно-методического совета</w:t>
            </w:r>
          </w:p>
          <w:p w14:paraId="5575E284" w14:textId="3266E1A6" w:rsidR="00E92417" w:rsidRPr="00AA19FA" w:rsidRDefault="00E92417" w:rsidP="00752509">
            <w:pPr>
              <w:pStyle w:val="a6"/>
              <w:tabs>
                <w:tab w:val="clear" w:pos="4677"/>
                <w:tab w:val="clear" w:pos="9355"/>
              </w:tabs>
              <w:spacing w:line="264" w:lineRule="auto"/>
              <w:ind w:left="142"/>
              <w:rPr>
                <w:sz w:val="26"/>
                <w:szCs w:val="26"/>
              </w:rPr>
            </w:pPr>
            <w:r w:rsidRPr="00AA19FA">
              <w:rPr>
                <w:sz w:val="26"/>
                <w:szCs w:val="26"/>
              </w:rPr>
              <w:t xml:space="preserve">Протокол № </w:t>
            </w:r>
            <w:r w:rsidR="00835F83">
              <w:rPr>
                <w:sz w:val="26"/>
                <w:szCs w:val="26"/>
              </w:rPr>
              <w:t>3</w:t>
            </w:r>
            <w:r w:rsidRPr="00AA19FA">
              <w:rPr>
                <w:sz w:val="26"/>
                <w:szCs w:val="26"/>
              </w:rPr>
              <w:t xml:space="preserve"> от «</w:t>
            </w:r>
            <w:r w:rsidR="00835F83">
              <w:rPr>
                <w:sz w:val="26"/>
                <w:szCs w:val="26"/>
              </w:rPr>
              <w:t>16</w:t>
            </w:r>
            <w:r w:rsidRPr="00AA19FA">
              <w:rPr>
                <w:sz w:val="26"/>
                <w:szCs w:val="26"/>
              </w:rPr>
              <w:t xml:space="preserve">» </w:t>
            </w:r>
            <w:r w:rsidR="002B5E5A" w:rsidRPr="00F862F3">
              <w:rPr>
                <w:sz w:val="26"/>
                <w:szCs w:val="26"/>
                <w:u w:val="single"/>
              </w:rPr>
              <w:t>февраля</w:t>
            </w:r>
            <w:r w:rsidRPr="00AA19FA">
              <w:rPr>
                <w:sz w:val="26"/>
                <w:szCs w:val="26"/>
              </w:rPr>
              <w:t xml:space="preserve"> </w:t>
            </w:r>
            <w:r w:rsidR="00F862F3">
              <w:rPr>
                <w:sz w:val="26"/>
                <w:szCs w:val="26"/>
              </w:rPr>
              <w:t xml:space="preserve"> </w:t>
            </w:r>
            <w:r w:rsidRPr="00AA19FA">
              <w:rPr>
                <w:sz w:val="26"/>
                <w:szCs w:val="26"/>
              </w:rPr>
              <w:t>202</w:t>
            </w:r>
            <w:r w:rsidR="002B5E5A">
              <w:rPr>
                <w:sz w:val="26"/>
                <w:szCs w:val="26"/>
              </w:rPr>
              <w:t>3</w:t>
            </w:r>
            <w:r w:rsidRPr="00AA19FA">
              <w:rPr>
                <w:sz w:val="26"/>
                <w:szCs w:val="26"/>
              </w:rPr>
              <w:t xml:space="preserve"> г. </w:t>
            </w:r>
          </w:p>
          <w:p w14:paraId="267FD68B" w14:textId="77777777" w:rsidR="00E92417" w:rsidRPr="00AA19FA" w:rsidRDefault="00E92417" w:rsidP="00CB4E52">
            <w:pPr>
              <w:pStyle w:val="a6"/>
              <w:tabs>
                <w:tab w:val="clear" w:pos="4677"/>
                <w:tab w:val="clear" w:pos="9355"/>
              </w:tabs>
              <w:spacing w:after="120" w:line="264" w:lineRule="auto"/>
              <w:rPr>
                <w:sz w:val="26"/>
                <w:szCs w:val="26"/>
              </w:rPr>
            </w:pPr>
          </w:p>
        </w:tc>
        <w:tc>
          <w:tcPr>
            <w:tcW w:w="4786" w:type="dxa"/>
          </w:tcPr>
          <w:p w14:paraId="11565E40" w14:textId="0D4886C5" w:rsidR="00E92417" w:rsidRPr="00AA19FA" w:rsidRDefault="00E92417" w:rsidP="00752509">
            <w:pPr>
              <w:spacing w:after="240"/>
              <w:ind w:left="284"/>
              <w:outlineLvl w:val="0"/>
              <w:rPr>
                <w:b/>
                <w:bCs/>
                <w:sz w:val="26"/>
                <w:szCs w:val="26"/>
              </w:rPr>
            </w:pPr>
            <w:r w:rsidRPr="00AA19FA">
              <w:rPr>
                <w:sz w:val="26"/>
                <w:szCs w:val="26"/>
              </w:rPr>
              <w:t>УТВЕРЖДАЮ</w:t>
            </w:r>
            <w:r w:rsidRPr="00AA19FA">
              <w:rPr>
                <w:sz w:val="26"/>
                <w:szCs w:val="26"/>
              </w:rPr>
              <w:br/>
              <w:t xml:space="preserve">Директор ГПОУ </w:t>
            </w:r>
            <w:r w:rsidR="00AA19FA">
              <w:rPr>
                <w:sz w:val="26"/>
                <w:szCs w:val="26"/>
              </w:rPr>
              <w:t>«</w:t>
            </w:r>
            <w:r w:rsidRPr="00AA19FA">
              <w:rPr>
                <w:sz w:val="26"/>
                <w:szCs w:val="26"/>
              </w:rPr>
              <w:t>ЧТОТиБ</w:t>
            </w:r>
            <w:r w:rsidR="00AA19FA">
              <w:rPr>
                <w:sz w:val="26"/>
                <w:szCs w:val="26"/>
              </w:rPr>
              <w:t>»</w:t>
            </w:r>
            <w:r w:rsidRPr="00AA19FA">
              <w:rPr>
                <w:i/>
                <w:sz w:val="26"/>
                <w:szCs w:val="26"/>
                <w:u w:val="single"/>
              </w:rPr>
              <w:br/>
            </w:r>
            <w:r w:rsidRPr="00D00707">
              <w:rPr>
                <w:sz w:val="26"/>
                <w:szCs w:val="26"/>
              </w:rPr>
              <w:t>_________________</w:t>
            </w:r>
            <w:r w:rsidRPr="00AA19FA">
              <w:rPr>
                <w:sz w:val="26"/>
                <w:szCs w:val="26"/>
              </w:rPr>
              <w:t>_ Л.В. Косьяненко</w:t>
            </w:r>
            <w:r w:rsidRPr="00AA19FA">
              <w:rPr>
                <w:i/>
                <w:sz w:val="26"/>
                <w:szCs w:val="26"/>
              </w:rPr>
              <w:br/>
            </w:r>
            <w:r w:rsidRPr="00AA19FA">
              <w:rPr>
                <w:sz w:val="26"/>
                <w:szCs w:val="26"/>
              </w:rPr>
              <w:t>«</w:t>
            </w:r>
            <w:r w:rsidR="00F862F3">
              <w:rPr>
                <w:sz w:val="26"/>
                <w:szCs w:val="26"/>
              </w:rPr>
              <w:t>16</w:t>
            </w:r>
            <w:r w:rsidRPr="00AA19FA">
              <w:rPr>
                <w:sz w:val="26"/>
                <w:szCs w:val="26"/>
              </w:rPr>
              <w:t>»</w:t>
            </w:r>
            <w:r w:rsidR="00F862F3">
              <w:rPr>
                <w:sz w:val="26"/>
                <w:szCs w:val="26"/>
              </w:rPr>
              <w:t xml:space="preserve"> </w:t>
            </w:r>
            <w:r w:rsidRPr="00AA19FA">
              <w:rPr>
                <w:sz w:val="26"/>
                <w:szCs w:val="26"/>
              </w:rPr>
              <w:t xml:space="preserve"> </w:t>
            </w:r>
            <w:r w:rsidR="00F862F3" w:rsidRPr="00F862F3">
              <w:rPr>
                <w:sz w:val="26"/>
                <w:szCs w:val="26"/>
                <w:u w:val="single"/>
              </w:rPr>
              <w:t>февраля</w:t>
            </w:r>
            <w:r w:rsidRPr="00AA19FA">
              <w:rPr>
                <w:sz w:val="26"/>
                <w:szCs w:val="26"/>
              </w:rPr>
              <w:t xml:space="preserve"> </w:t>
            </w:r>
            <w:r w:rsidR="00F862F3">
              <w:rPr>
                <w:sz w:val="26"/>
                <w:szCs w:val="26"/>
              </w:rPr>
              <w:t xml:space="preserve"> </w:t>
            </w:r>
            <w:r w:rsidRPr="00AA19FA">
              <w:rPr>
                <w:sz w:val="26"/>
                <w:szCs w:val="26"/>
              </w:rPr>
              <w:t>202</w:t>
            </w:r>
            <w:r w:rsidR="002B5E5A">
              <w:rPr>
                <w:sz w:val="26"/>
                <w:szCs w:val="26"/>
              </w:rPr>
              <w:t>3</w:t>
            </w:r>
            <w:r w:rsidRPr="00AA19FA">
              <w:rPr>
                <w:sz w:val="26"/>
                <w:szCs w:val="26"/>
              </w:rPr>
              <w:t xml:space="preserve"> г.</w:t>
            </w:r>
            <w:r w:rsidRPr="00AA19FA">
              <w:rPr>
                <w:b/>
                <w:bCs/>
                <w:sz w:val="26"/>
                <w:szCs w:val="26"/>
              </w:rPr>
              <w:t xml:space="preserve"> </w:t>
            </w:r>
          </w:p>
          <w:p w14:paraId="396A893A" w14:textId="77777777" w:rsidR="00E92417" w:rsidRPr="00AA19FA" w:rsidRDefault="00E92417" w:rsidP="00CB4E52">
            <w:pPr>
              <w:spacing w:after="120" w:line="264" w:lineRule="auto"/>
              <w:rPr>
                <w:sz w:val="26"/>
                <w:szCs w:val="26"/>
              </w:rPr>
            </w:pPr>
          </w:p>
        </w:tc>
      </w:tr>
    </w:tbl>
    <w:p w14:paraId="1857A32A" w14:textId="010523B9" w:rsidR="00FB0683" w:rsidRDefault="00DC3C72" w:rsidP="00FB0683">
      <w:pPr>
        <w:pStyle w:val="a3"/>
        <w:spacing w:before="3000"/>
        <w:jc w:val="center"/>
        <w:rPr>
          <w:rFonts w:ascii="Times New Roman" w:hAnsi="Times New Roman" w:cs="Times New Roman"/>
          <w:b/>
          <w:sz w:val="36"/>
          <w:szCs w:val="36"/>
        </w:rPr>
      </w:pPr>
      <w:r w:rsidRPr="00DC3C72">
        <w:rPr>
          <w:rFonts w:ascii="Times New Roman" w:hAnsi="Times New Roman" w:cs="Times New Roman"/>
          <w:b/>
          <w:sz w:val="36"/>
          <w:szCs w:val="36"/>
        </w:rPr>
        <w:t>П</w:t>
      </w:r>
      <w:r w:rsidR="001D3F74">
        <w:rPr>
          <w:rFonts w:ascii="Times New Roman" w:hAnsi="Times New Roman" w:cs="Times New Roman"/>
          <w:b/>
          <w:sz w:val="36"/>
          <w:szCs w:val="36"/>
        </w:rPr>
        <w:t>ОРЯДОК</w:t>
      </w:r>
      <w:r w:rsidRPr="00DC3C72">
        <w:rPr>
          <w:rFonts w:ascii="Times New Roman" w:hAnsi="Times New Roman" w:cs="Times New Roman"/>
          <w:b/>
          <w:sz w:val="36"/>
          <w:szCs w:val="36"/>
        </w:rPr>
        <w:t xml:space="preserve"> ПРИЁМА</w:t>
      </w:r>
      <w:r w:rsidR="00FB0683">
        <w:rPr>
          <w:rFonts w:ascii="Times New Roman" w:hAnsi="Times New Roman" w:cs="Times New Roman"/>
          <w:b/>
          <w:sz w:val="36"/>
          <w:szCs w:val="36"/>
        </w:rPr>
        <w:t xml:space="preserve"> </w:t>
      </w:r>
    </w:p>
    <w:p w14:paraId="751B3189" w14:textId="77777777" w:rsidR="00FB0683" w:rsidRDefault="00FB0683" w:rsidP="00FB0683">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НА ОБУЧЕНИЕ </w:t>
      </w:r>
    </w:p>
    <w:p w14:paraId="2F484636" w14:textId="77777777" w:rsidR="00FB0683" w:rsidRDefault="00FB0683" w:rsidP="00FB0683">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ПО ОБРАЗОВАТЕЛЬНЫМ ПРОГРАММАМ </w:t>
      </w:r>
    </w:p>
    <w:p w14:paraId="02BA5FC3" w14:textId="77777777" w:rsidR="00FB0683" w:rsidRPr="00DC3C72" w:rsidRDefault="00FB0683" w:rsidP="00FB0683">
      <w:pPr>
        <w:pStyle w:val="a3"/>
        <w:jc w:val="center"/>
        <w:rPr>
          <w:rFonts w:ascii="Times New Roman" w:hAnsi="Times New Roman" w:cs="Times New Roman"/>
          <w:b/>
          <w:sz w:val="36"/>
          <w:szCs w:val="36"/>
        </w:rPr>
      </w:pPr>
      <w:r>
        <w:rPr>
          <w:rFonts w:ascii="Times New Roman" w:hAnsi="Times New Roman" w:cs="Times New Roman"/>
          <w:b/>
          <w:sz w:val="36"/>
          <w:szCs w:val="36"/>
        </w:rPr>
        <w:t>СРЕДНЕГО ПРОФЕССИОНАЛЬНОГО ОБРАЗОВАНИЯ</w:t>
      </w:r>
    </w:p>
    <w:p w14:paraId="42F85CA9" w14:textId="77777777" w:rsidR="00FD1CC8" w:rsidRPr="00DC3C72" w:rsidRDefault="00DC3C72" w:rsidP="00FD1CC8">
      <w:pPr>
        <w:pStyle w:val="a3"/>
        <w:jc w:val="center"/>
        <w:rPr>
          <w:rFonts w:ascii="Times New Roman" w:hAnsi="Times New Roman" w:cs="Times New Roman"/>
          <w:b/>
          <w:sz w:val="36"/>
          <w:szCs w:val="36"/>
        </w:rPr>
      </w:pPr>
      <w:r w:rsidRPr="00DC3C72">
        <w:rPr>
          <w:rFonts w:ascii="Times New Roman" w:hAnsi="Times New Roman" w:cs="Times New Roman"/>
          <w:b/>
          <w:sz w:val="36"/>
          <w:szCs w:val="36"/>
        </w:rPr>
        <w:t>В</w:t>
      </w:r>
      <w:r w:rsidR="00FB0683">
        <w:rPr>
          <w:rFonts w:ascii="Times New Roman" w:hAnsi="Times New Roman" w:cs="Times New Roman"/>
          <w:b/>
          <w:sz w:val="36"/>
          <w:szCs w:val="36"/>
        </w:rPr>
        <w:t xml:space="preserve"> ГОСУДАРСТВЕННОЕ ПРОФЕССИОНАЛЬН</w:t>
      </w:r>
      <w:r w:rsidRPr="00DC3C72">
        <w:rPr>
          <w:rFonts w:ascii="Times New Roman" w:hAnsi="Times New Roman" w:cs="Times New Roman"/>
          <w:b/>
          <w:sz w:val="36"/>
          <w:szCs w:val="36"/>
        </w:rPr>
        <w:t>ОЕ ОБРАЗОВАТЕЛЬНОЕ УЧРЕЖДЕНИЕ</w:t>
      </w:r>
    </w:p>
    <w:p w14:paraId="4D07884D" w14:textId="77777777" w:rsidR="00FD1CC8" w:rsidRPr="00DC3C72" w:rsidRDefault="00FD1CC8" w:rsidP="00FB0683">
      <w:pPr>
        <w:pStyle w:val="a3"/>
        <w:spacing w:after="5760"/>
        <w:jc w:val="center"/>
        <w:rPr>
          <w:rFonts w:ascii="Times New Roman" w:hAnsi="Times New Roman" w:cs="Times New Roman"/>
          <w:b/>
          <w:sz w:val="36"/>
          <w:szCs w:val="36"/>
        </w:rPr>
      </w:pPr>
      <w:r w:rsidRPr="00DC3C72">
        <w:rPr>
          <w:rFonts w:ascii="Times New Roman" w:hAnsi="Times New Roman" w:cs="Times New Roman"/>
          <w:b/>
          <w:sz w:val="36"/>
          <w:szCs w:val="36"/>
        </w:rPr>
        <w:t>«</w:t>
      </w:r>
      <w:r w:rsidR="00DC3C72" w:rsidRPr="00DC3C72">
        <w:rPr>
          <w:rFonts w:ascii="Times New Roman" w:hAnsi="Times New Roman" w:cs="Times New Roman"/>
          <w:b/>
          <w:sz w:val="36"/>
          <w:szCs w:val="36"/>
        </w:rPr>
        <w:t>ЧИТИНСКИЙ ТЕХНИКУМ ОТРАСЛЕВЫХ ТЕХНОЛОГИЙ И БИЗНЕСА</w:t>
      </w:r>
      <w:r w:rsidRPr="00DC3C72">
        <w:rPr>
          <w:rFonts w:ascii="Times New Roman" w:hAnsi="Times New Roman" w:cs="Times New Roman"/>
          <w:b/>
          <w:sz w:val="36"/>
          <w:szCs w:val="36"/>
        </w:rPr>
        <w:t>»</w:t>
      </w:r>
      <w:r w:rsidR="00DC3C72">
        <w:rPr>
          <w:rFonts w:ascii="Times New Roman" w:hAnsi="Times New Roman" w:cs="Times New Roman"/>
          <w:b/>
          <w:sz w:val="36"/>
          <w:szCs w:val="36"/>
        </w:rPr>
        <w:t xml:space="preserve"> </w:t>
      </w:r>
    </w:p>
    <w:p w14:paraId="3504D8B3" w14:textId="07576D93" w:rsidR="00613DE7" w:rsidRDefault="00FD1CC8" w:rsidP="00FB0683">
      <w:pPr>
        <w:pStyle w:val="a3"/>
        <w:spacing w:after="120"/>
        <w:jc w:val="center"/>
        <w:rPr>
          <w:b/>
          <w:sz w:val="28"/>
          <w:szCs w:val="28"/>
        </w:rPr>
      </w:pPr>
      <w:r w:rsidRPr="00FD1CC8">
        <w:rPr>
          <w:rFonts w:ascii="Times New Roman" w:hAnsi="Times New Roman" w:cs="Times New Roman"/>
          <w:sz w:val="28"/>
          <w:szCs w:val="28"/>
        </w:rPr>
        <w:t>20</w:t>
      </w:r>
      <w:r w:rsidRPr="001B1736">
        <w:rPr>
          <w:rFonts w:ascii="Times New Roman" w:hAnsi="Times New Roman" w:cs="Times New Roman"/>
          <w:sz w:val="28"/>
          <w:szCs w:val="28"/>
        </w:rPr>
        <w:t>2</w:t>
      </w:r>
      <w:r w:rsidR="00816F92">
        <w:rPr>
          <w:rFonts w:ascii="Times New Roman" w:hAnsi="Times New Roman" w:cs="Times New Roman"/>
          <w:sz w:val="28"/>
          <w:szCs w:val="28"/>
        </w:rPr>
        <w:t>3</w:t>
      </w:r>
      <w:r w:rsidRPr="00FD1CC8">
        <w:rPr>
          <w:rFonts w:ascii="Times New Roman" w:hAnsi="Times New Roman" w:cs="Times New Roman"/>
          <w:sz w:val="28"/>
          <w:szCs w:val="28"/>
        </w:rPr>
        <w:t xml:space="preserve"> г.</w:t>
      </w:r>
      <w:r w:rsidRPr="0068098C">
        <w:rPr>
          <w:b/>
          <w:sz w:val="28"/>
          <w:szCs w:val="28"/>
        </w:rPr>
        <w:t xml:space="preserve"> </w:t>
      </w:r>
      <w:r w:rsidR="00613DE7">
        <w:rPr>
          <w:b/>
          <w:sz w:val="28"/>
          <w:szCs w:val="28"/>
        </w:rPr>
        <w:br w:type="page"/>
      </w:r>
    </w:p>
    <w:p w14:paraId="15FA25FE" w14:textId="77777777" w:rsidR="00D67BED" w:rsidRPr="0068098C" w:rsidRDefault="00D67BED" w:rsidP="00282485">
      <w:pPr>
        <w:pStyle w:val="a3"/>
        <w:numPr>
          <w:ilvl w:val="0"/>
          <w:numId w:val="4"/>
        </w:numPr>
        <w:spacing w:after="120"/>
        <w:ind w:left="0" w:firstLine="0"/>
        <w:jc w:val="center"/>
        <w:rPr>
          <w:rStyle w:val="af1"/>
          <w:rFonts w:ascii="Times New Roman" w:hAnsi="Times New Roman" w:cs="Times New Roman"/>
          <w:b w:val="0"/>
          <w:bCs w:val="0"/>
          <w:sz w:val="24"/>
          <w:szCs w:val="24"/>
        </w:rPr>
      </w:pPr>
      <w:r w:rsidRPr="0068098C">
        <w:rPr>
          <w:rStyle w:val="af1"/>
          <w:rFonts w:ascii="Times New Roman" w:hAnsi="Times New Roman" w:cs="Times New Roman"/>
          <w:sz w:val="24"/>
          <w:szCs w:val="24"/>
        </w:rPr>
        <w:lastRenderedPageBreak/>
        <w:t>ОБЩИЕ ПОЛОЖЕНИЯ</w:t>
      </w:r>
    </w:p>
    <w:p w14:paraId="38904862" w14:textId="3B1FEA74" w:rsidR="00D67BED" w:rsidRDefault="00D67BED" w:rsidP="00AA19FA">
      <w:pPr>
        <w:spacing w:line="300" w:lineRule="auto"/>
        <w:ind w:firstLine="709"/>
        <w:jc w:val="both"/>
      </w:pPr>
      <w:r w:rsidRPr="00C83A83">
        <w:t>Настоящи</w:t>
      </w:r>
      <w:r w:rsidR="001D3F74">
        <w:t>й</w:t>
      </w:r>
      <w:r w:rsidRPr="00C83A83">
        <w:t xml:space="preserve"> П</w:t>
      </w:r>
      <w:r w:rsidR="001D3F74">
        <w:t xml:space="preserve">орядок регламентирует </w:t>
      </w:r>
      <w:r w:rsidRPr="00C83A83">
        <w:t>при</w:t>
      </w:r>
      <w:r w:rsidR="001D3F74">
        <w:t>ё</w:t>
      </w:r>
      <w:r w:rsidRPr="00C83A83">
        <w:t>м</w:t>
      </w:r>
      <w:r w:rsidR="001D3F74">
        <w:t xml:space="preserve"> </w:t>
      </w:r>
      <w:r w:rsidRPr="000010E9">
        <w:t>в</w:t>
      </w:r>
      <w:r>
        <w:t xml:space="preserve"> Государственное профессиональное образовательное учреждение «Читинский техникум отраслевых технологий и бизнеса» </w:t>
      </w:r>
      <w:r w:rsidR="00F1005A">
        <w:t xml:space="preserve">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за счет бюджета Забайкальского края,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 </w:t>
      </w:r>
      <w:r w:rsidRPr="00C83A83">
        <w:t xml:space="preserve">в соответствии с </w:t>
      </w:r>
    </w:p>
    <w:p w14:paraId="1235998B" w14:textId="1BB7E9B3" w:rsidR="00D67BED" w:rsidRPr="001B1736" w:rsidRDefault="00D67BED"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 xml:space="preserve">Федеральным Законом «Об образовании в Российской Федерации» </w:t>
      </w:r>
      <w:r w:rsidR="001D3F74" w:rsidRPr="001B1736">
        <w:rPr>
          <w:rFonts w:ascii="Times New Roman" w:hAnsi="Times New Roman" w:cs="Times New Roman"/>
          <w:sz w:val="24"/>
          <w:szCs w:val="24"/>
        </w:rPr>
        <w:t xml:space="preserve">от 29 декабря 2012 года </w:t>
      </w:r>
      <w:r w:rsidRPr="001B1736">
        <w:rPr>
          <w:rFonts w:ascii="Times New Roman" w:hAnsi="Times New Roman" w:cs="Times New Roman"/>
          <w:sz w:val="24"/>
          <w:szCs w:val="24"/>
        </w:rPr>
        <w:t>№ 273 ФЗ;</w:t>
      </w:r>
    </w:p>
    <w:p w14:paraId="2D5016FB" w14:textId="15B2D30D" w:rsidR="00D67BED" w:rsidRDefault="00D67BED"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 xml:space="preserve">Приказом Министерства </w:t>
      </w:r>
      <w:r w:rsidR="00A4682C">
        <w:rPr>
          <w:rFonts w:ascii="Times New Roman" w:hAnsi="Times New Roman" w:cs="Times New Roman"/>
          <w:sz w:val="24"/>
          <w:szCs w:val="24"/>
        </w:rPr>
        <w:t>Просвещения</w:t>
      </w:r>
      <w:r w:rsidRPr="001B1736">
        <w:rPr>
          <w:rFonts w:ascii="Times New Roman" w:hAnsi="Times New Roman" w:cs="Times New Roman"/>
          <w:sz w:val="24"/>
          <w:szCs w:val="24"/>
        </w:rPr>
        <w:t xml:space="preserve"> Российской Федерации (</w:t>
      </w:r>
      <w:r w:rsidR="00A4682C" w:rsidRPr="001B1736">
        <w:rPr>
          <w:rFonts w:ascii="Times New Roman" w:hAnsi="Times New Roman" w:cs="Times New Roman"/>
          <w:sz w:val="24"/>
          <w:szCs w:val="24"/>
        </w:rPr>
        <w:t>Мин</w:t>
      </w:r>
      <w:r w:rsidR="00A4682C">
        <w:rPr>
          <w:rFonts w:ascii="Times New Roman" w:hAnsi="Times New Roman" w:cs="Times New Roman"/>
          <w:sz w:val="24"/>
          <w:szCs w:val="24"/>
        </w:rPr>
        <w:t>просвещения</w:t>
      </w:r>
      <w:r w:rsidRPr="001B1736">
        <w:rPr>
          <w:rFonts w:ascii="Times New Roman" w:hAnsi="Times New Roman" w:cs="Times New Roman"/>
          <w:sz w:val="24"/>
          <w:szCs w:val="24"/>
        </w:rPr>
        <w:t xml:space="preserve"> России) от </w:t>
      </w:r>
      <w:r w:rsidR="00A4682C">
        <w:rPr>
          <w:rFonts w:ascii="Times New Roman" w:hAnsi="Times New Roman" w:cs="Times New Roman"/>
          <w:sz w:val="24"/>
          <w:szCs w:val="24"/>
        </w:rPr>
        <w:t>02</w:t>
      </w:r>
      <w:r w:rsidRPr="001B1736">
        <w:rPr>
          <w:rFonts w:ascii="Times New Roman" w:hAnsi="Times New Roman" w:cs="Times New Roman"/>
          <w:sz w:val="24"/>
          <w:szCs w:val="24"/>
        </w:rPr>
        <w:t xml:space="preserve"> </w:t>
      </w:r>
      <w:r w:rsidR="00A4682C">
        <w:rPr>
          <w:rFonts w:ascii="Times New Roman" w:hAnsi="Times New Roman" w:cs="Times New Roman"/>
          <w:sz w:val="24"/>
          <w:szCs w:val="24"/>
        </w:rPr>
        <w:t>сентября</w:t>
      </w:r>
      <w:r w:rsidRPr="001B1736">
        <w:rPr>
          <w:rFonts w:ascii="Times New Roman" w:hAnsi="Times New Roman" w:cs="Times New Roman"/>
          <w:sz w:val="24"/>
          <w:szCs w:val="24"/>
        </w:rPr>
        <w:t xml:space="preserve"> 20</w:t>
      </w:r>
      <w:r w:rsidR="00A4682C">
        <w:rPr>
          <w:rFonts w:ascii="Times New Roman" w:hAnsi="Times New Roman" w:cs="Times New Roman"/>
          <w:sz w:val="24"/>
          <w:szCs w:val="24"/>
        </w:rPr>
        <w:t>20</w:t>
      </w:r>
      <w:r w:rsidRPr="001B1736">
        <w:rPr>
          <w:rFonts w:ascii="Times New Roman" w:hAnsi="Times New Roman" w:cs="Times New Roman"/>
          <w:sz w:val="24"/>
          <w:szCs w:val="24"/>
        </w:rPr>
        <w:t xml:space="preserve"> г. № </w:t>
      </w:r>
      <w:r w:rsidR="00A4682C">
        <w:rPr>
          <w:rFonts w:ascii="Times New Roman" w:hAnsi="Times New Roman" w:cs="Times New Roman"/>
          <w:sz w:val="24"/>
          <w:szCs w:val="24"/>
        </w:rPr>
        <w:t>457</w:t>
      </w:r>
      <w:r w:rsidRPr="001B1736">
        <w:rPr>
          <w:rFonts w:ascii="Times New Roman" w:hAnsi="Times New Roman" w:cs="Times New Roman"/>
          <w:sz w:val="24"/>
          <w:szCs w:val="24"/>
        </w:rPr>
        <w:t xml:space="preserve"> «Об утверждении Порядка приема на обучение по образовательным программам среднего профессионального образования»; </w:t>
      </w:r>
    </w:p>
    <w:p w14:paraId="08576002" w14:textId="7494299B" w:rsidR="001D3F74" w:rsidRDefault="001D3F74" w:rsidP="00282485">
      <w:pPr>
        <w:pStyle w:val="a3"/>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Приказом Минпросвещения России от </w:t>
      </w:r>
      <w:r w:rsidR="002B5E5A">
        <w:rPr>
          <w:rFonts w:ascii="Times New Roman" w:hAnsi="Times New Roman" w:cs="Times New Roman"/>
          <w:sz w:val="24"/>
          <w:szCs w:val="24"/>
        </w:rPr>
        <w:t>20</w:t>
      </w:r>
      <w:r>
        <w:rPr>
          <w:rFonts w:ascii="Times New Roman" w:hAnsi="Times New Roman" w:cs="Times New Roman"/>
          <w:sz w:val="24"/>
          <w:szCs w:val="24"/>
        </w:rPr>
        <w:t>.</w:t>
      </w:r>
      <w:r w:rsidR="002B5E5A">
        <w:rPr>
          <w:rFonts w:ascii="Times New Roman" w:hAnsi="Times New Roman" w:cs="Times New Roman"/>
          <w:sz w:val="24"/>
          <w:szCs w:val="24"/>
        </w:rPr>
        <w:t>10</w:t>
      </w:r>
      <w:r>
        <w:rPr>
          <w:rFonts w:ascii="Times New Roman" w:hAnsi="Times New Roman" w:cs="Times New Roman"/>
          <w:sz w:val="24"/>
          <w:szCs w:val="24"/>
        </w:rPr>
        <w:t>.202</w:t>
      </w:r>
      <w:r w:rsidR="002B5E5A">
        <w:rPr>
          <w:rFonts w:ascii="Times New Roman" w:hAnsi="Times New Roman" w:cs="Times New Roman"/>
          <w:sz w:val="24"/>
          <w:szCs w:val="24"/>
        </w:rPr>
        <w:t>2</w:t>
      </w:r>
      <w:r>
        <w:rPr>
          <w:rFonts w:ascii="Times New Roman" w:hAnsi="Times New Roman" w:cs="Times New Roman"/>
          <w:sz w:val="24"/>
          <w:szCs w:val="24"/>
        </w:rPr>
        <w:t xml:space="preserve"> г. № </w:t>
      </w:r>
      <w:r w:rsidR="002B5E5A">
        <w:rPr>
          <w:rFonts w:ascii="Times New Roman" w:hAnsi="Times New Roman" w:cs="Times New Roman"/>
          <w:sz w:val="24"/>
          <w:szCs w:val="24"/>
        </w:rPr>
        <w:t>915</w:t>
      </w:r>
      <w:r>
        <w:rPr>
          <w:rFonts w:ascii="Times New Roman" w:hAnsi="Times New Roman" w:cs="Times New Roman"/>
          <w:sz w:val="24"/>
          <w:szCs w:val="24"/>
        </w:rPr>
        <w:t xml:space="preserve">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 457»;</w:t>
      </w:r>
    </w:p>
    <w:p w14:paraId="748E5879" w14:textId="749C99CD" w:rsidR="001B1736" w:rsidRPr="001B1736" w:rsidRDefault="001B1736"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 xml:space="preserve">Постановлением Правительства РФ от </w:t>
      </w:r>
      <w:r w:rsidR="00F42E1F">
        <w:rPr>
          <w:rFonts w:ascii="Times New Roman" w:hAnsi="Times New Roman" w:cs="Times New Roman"/>
          <w:sz w:val="24"/>
          <w:szCs w:val="24"/>
        </w:rPr>
        <w:t>13</w:t>
      </w:r>
      <w:r w:rsidRPr="001B1736">
        <w:rPr>
          <w:rFonts w:ascii="Times New Roman" w:hAnsi="Times New Roman" w:cs="Times New Roman"/>
          <w:sz w:val="24"/>
          <w:szCs w:val="24"/>
        </w:rPr>
        <w:t>.</w:t>
      </w:r>
      <w:r w:rsidR="00F42E1F">
        <w:rPr>
          <w:rFonts w:ascii="Times New Roman" w:hAnsi="Times New Roman" w:cs="Times New Roman"/>
          <w:sz w:val="24"/>
          <w:szCs w:val="24"/>
        </w:rPr>
        <w:t>10</w:t>
      </w:r>
      <w:r w:rsidRPr="001B1736">
        <w:rPr>
          <w:rFonts w:ascii="Times New Roman" w:hAnsi="Times New Roman" w:cs="Times New Roman"/>
          <w:sz w:val="24"/>
          <w:szCs w:val="24"/>
        </w:rPr>
        <w:t>.20</w:t>
      </w:r>
      <w:r w:rsidR="00F42E1F">
        <w:rPr>
          <w:rFonts w:ascii="Times New Roman" w:hAnsi="Times New Roman" w:cs="Times New Roman"/>
          <w:sz w:val="24"/>
          <w:szCs w:val="24"/>
        </w:rPr>
        <w:t>20</w:t>
      </w:r>
      <w:r w:rsidRPr="001B1736">
        <w:rPr>
          <w:rFonts w:ascii="Times New Roman" w:hAnsi="Times New Roman" w:cs="Times New Roman"/>
          <w:sz w:val="24"/>
          <w:szCs w:val="24"/>
        </w:rPr>
        <w:t xml:space="preserve"> </w:t>
      </w:r>
      <w:r w:rsidR="001D3F74">
        <w:rPr>
          <w:rFonts w:ascii="Times New Roman" w:hAnsi="Times New Roman" w:cs="Times New Roman"/>
          <w:sz w:val="24"/>
          <w:szCs w:val="24"/>
        </w:rPr>
        <w:t>№</w:t>
      </w:r>
      <w:r w:rsidRPr="001B1736">
        <w:rPr>
          <w:rFonts w:ascii="Times New Roman" w:hAnsi="Times New Roman" w:cs="Times New Roman"/>
          <w:sz w:val="24"/>
          <w:szCs w:val="24"/>
        </w:rPr>
        <w:t xml:space="preserve"> </w:t>
      </w:r>
      <w:r w:rsidR="00F42E1F">
        <w:rPr>
          <w:rFonts w:ascii="Times New Roman" w:hAnsi="Times New Roman" w:cs="Times New Roman"/>
          <w:sz w:val="24"/>
          <w:szCs w:val="24"/>
        </w:rPr>
        <w:t>1681</w:t>
      </w:r>
      <w:r w:rsidRPr="001B1736">
        <w:rPr>
          <w:rFonts w:ascii="Times New Roman" w:hAnsi="Times New Roman" w:cs="Times New Roman"/>
          <w:sz w:val="24"/>
          <w:szCs w:val="24"/>
        </w:rPr>
        <w:t xml:space="preserve"> </w:t>
      </w:r>
      <w:r w:rsidR="001D3F74">
        <w:rPr>
          <w:rFonts w:ascii="Times New Roman" w:hAnsi="Times New Roman" w:cs="Times New Roman"/>
          <w:sz w:val="24"/>
          <w:szCs w:val="24"/>
        </w:rPr>
        <w:t>«</w:t>
      </w:r>
      <w:r w:rsidRPr="001B1736">
        <w:rPr>
          <w:rFonts w:ascii="Times New Roman" w:hAnsi="Times New Roman" w:cs="Times New Roman"/>
          <w:sz w:val="24"/>
          <w:szCs w:val="24"/>
        </w:rPr>
        <w:t>О целевом обучении по образовательным программам среднего профессионального и высшего образования</w:t>
      </w:r>
      <w:r w:rsidR="001D3F74">
        <w:rPr>
          <w:rFonts w:ascii="Times New Roman" w:hAnsi="Times New Roman" w:cs="Times New Roman"/>
          <w:sz w:val="24"/>
          <w:szCs w:val="24"/>
        </w:rPr>
        <w:t>»;</w:t>
      </w:r>
      <w:r w:rsidRPr="001B1736">
        <w:rPr>
          <w:rFonts w:ascii="Times New Roman" w:hAnsi="Times New Roman" w:cs="Times New Roman"/>
          <w:sz w:val="24"/>
          <w:szCs w:val="24"/>
        </w:rPr>
        <w:t xml:space="preserve"> </w:t>
      </w:r>
    </w:p>
    <w:p w14:paraId="13E50A21" w14:textId="2D17109D" w:rsidR="001B1736" w:rsidRPr="001B1736" w:rsidRDefault="00D67BED"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Лицензи</w:t>
      </w:r>
      <w:r w:rsidR="001D3F74">
        <w:rPr>
          <w:rFonts w:ascii="Times New Roman" w:hAnsi="Times New Roman" w:cs="Times New Roman"/>
          <w:sz w:val="24"/>
          <w:szCs w:val="24"/>
        </w:rPr>
        <w:t>ей</w:t>
      </w:r>
      <w:r w:rsidRPr="001B1736">
        <w:rPr>
          <w:rFonts w:ascii="Times New Roman" w:hAnsi="Times New Roman" w:cs="Times New Roman"/>
          <w:sz w:val="24"/>
          <w:szCs w:val="24"/>
        </w:rPr>
        <w:t xml:space="preserve"> на право осуществления образовательной деятельности техникума рег. № 283 от 08.06.2016г., серия 75 ЛО2 № 0000646, выданной Министерством образования, науки и молодежной политики Забайкальского края срок действия – бессрочно;</w:t>
      </w:r>
    </w:p>
    <w:p w14:paraId="54C24451" w14:textId="138FB1C0" w:rsidR="00B43CE8" w:rsidRPr="001B1736" w:rsidRDefault="00D67BED"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Свидетельств</w:t>
      </w:r>
      <w:r w:rsidR="00F1005A">
        <w:rPr>
          <w:rFonts w:ascii="Times New Roman" w:hAnsi="Times New Roman" w:cs="Times New Roman"/>
          <w:sz w:val="24"/>
          <w:szCs w:val="24"/>
        </w:rPr>
        <w:t>ом</w:t>
      </w:r>
      <w:r w:rsidRPr="001B1736">
        <w:rPr>
          <w:rFonts w:ascii="Times New Roman" w:hAnsi="Times New Roman" w:cs="Times New Roman"/>
          <w:sz w:val="24"/>
          <w:szCs w:val="24"/>
        </w:rPr>
        <w:t xml:space="preserve"> о государственной аккредитации </w:t>
      </w:r>
      <w:r w:rsidR="00B43CE8" w:rsidRPr="001B1736">
        <w:rPr>
          <w:rFonts w:ascii="Times New Roman" w:hAnsi="Times New Roman" w:cs="Times New Roman"/>
          <w:sz w:val="24"/>
          <w:szCs w:val="24"/>
        </w:rPr>
        <w:t>серия</w:t>
      </w:r>
      <w:r w:rsidR="00AA19FA">
        <w:rPr>
          <w:rFonts w:ascii="Times New Roman" w:hAnsi="Times New Roman" w:cs="Times New Roman"/>
          <w:color w:val="000000" w:themeColor="text1"/>
          <w:sz w:val="24"/>
          <w:szCs w:val="24"/>
        </w:rPr>
        <w:t xml:space="preserve"> 75 АО3 </w:t>
      </w:r>
      <w:r w:rsidR="00B43CE8" w:rsidRPr="001B1736">
        <w:rPr>
          <w:rFonts w:ascii="Times New Roman" w:hAnsi="Times New Roman" w:cs="Times New Roman"/>
          <w:color w:val="000000" w:themeColor="text1"/>
          <w:sz w:val="24"/>
          <w:szCs w:val="24"/>
        </w:rPr>
        <w:t xml:space="preserve">№ 0000296 регистрационный № 31 от 21.06.2018 г., </w:t>
      </w:r>
      <w:r w:rsidR="00B43CE8" w:rsidRPr="001B1736">
        <w:rPr>
          <w:rFonts w:ascii="Times New Roman" w:hAnsi="Times New Roman" w:cs="Times New Roman"/>
          <w:sz w:val="24"/>
          <w:szCs w:val="24"/>
        </w:rPr>
        <w:t xml:space="preserve">выданного Министерством образования, науки и молодежной политики Забайкальского края, срок действия </w:t>
      </w:r>
      <w:r w:rsidR="00AB00DA" w:rsidRPr="001B1736">
        <w:rPr>
          <w:rFonts w:ascii="Times New Roman" w:hAnsi="Times New Roman" w:cs="Times New Roman"/>
          <w:sz w:val="24"/>
          <w:szCs w:val="24"/>
        </w:rPr>
        <w:t>– бессрочно</w:t>
      </w:r>
      <w:r w:rsidR="00F1005A">
        <w:rPr>
          <w:rFonts w:ascii="Times New Roman" w:hAnsi="Times New Roman" w:cs="Times New Roman"/>
          <w:sz w:val="24"/>
          <w:szCs w:val="24"/>
        </w:rPr>
        <w:t>;</w:t>
      </w:r>
      <w:r w:rsidR="00B43CE8" w:rsidRPr="001B1736">
        <w:rPr>
          <w:rFonts w:ascii="Times New Roman" w:hAnsi="Times New Roman" w:cs="Times New Roman"/>
          <w:sz w:val="24"/>
          <w:szCs w:val="24"/>
        </w:rPr>
        <w:t xml:space="preserve"> </w:t>
      </w:r>
    </w:p>
    <w:p w14:paraId="3BC3B756" w14:textId="77777777" w:rsidR="00D67BED" w:rsidRPr="001B1736" w:rsidRDefault="00D67BED" w:rsidP="00282485">
      <w:pPr>
        <w:pStyle w:val="a3"/>
        <w:numPr>
          <w:ilvl w:val="0"/>
          <w:numId w:val="3"/>
        </w:numPr>
        <w:spacing w:line="276" w:lineRule="auto"/>
        <w:jc w:val="both"/>
        <w:rPr>
          <w:rFonts w:ascii="Times New Roman" w:hAnsi="Times New Roman" w:cs="Times New Roman"/>
          <w:sz w:val="24"/>
          <w:szCs w:val="24"/>
        </w:rPr>
      </w:pPr>
      <w:r w:rsidRPr="001B1736">
        <w:rPr>
          <w:rFonts w:ascii="Times New Roman" w:hAnsi="Times New Roman" w:cs="Times New Roman"/>
          <w:sz w:val="24"/>
          <w:szCs w:val="24"/>
        </w:rPr>
        <w:t>Устава ГПОУ «Читинский техникум отраслевых технологий и бизнеса».</w:t>
      </w:r>
    </w:p>
    <w:p w14:paraId="5E5D24E6" w14:textId="5272374F" w:rsidR="00D67BED" w:rsidRPr="001B1736" w:rsidRDefault="00D67BED" w:rsidP="00AA19FA">
      <w:pPr>
        <w:pStyle w:val="a3"/>
        <w:spacing w:line="276" w:lineRule="auto"/>
        <w:ind w:firstLine="709"/>
        <w:jc w:val="both"/>
        <w:rPr>
          <w:rFonts w:ascii="Times New Roman" w:hAnsi="Times New Roman" w:cs="Times New Roman"/>
          <w:sz w:val="24"/>
          <w:szCs w:val="24"/>
        </w:rPr>
      </w:pPr>
      <w:r w:rsidRPr="001B1736">
        <w:rPr>
          <w:rFonts w:ascii="Times New Roman" w:hAnsi="Times New Roman" w:cs="Times New Roman"/>
          <w:sz w:val="24"/>
          <w:szCs w:val="24"/>
        </w:rPr>
        <w:t>При</w:t>
      </w:r>
      <w:r w:rsidR="00752509" w:rsidRPr="00752509">
        <w:rPr>
          <w:rFonts w:ascii="Times New Roman" w:hAnsi="Times New Roman" w:cs="Times New Roman"/>
          <w:sz w:val="24"/>
          <w:szCs w:val="24"/>
        </w:rPr>
        <w:t>ё</w:t>
      </w:r>
      <w:r w:rsidRPr="001B1736">
        <w:rPr>
          <w:rFonts w:ascii="Times New Roman" w:hAnsi="Times New Roman" w:cs="Times New Roman"/>
          <w:sz w:val="24"/>
          <w:szCs w:val="24"/>
        </w:rPr>
        <w:t>м иностранных граждан для обучения по образовательным программам среднего профессионального образования осуществляется за счет средств бюджета</w:t>
      </w:r>
      <w:r w:rsidR="00417544">
        <w:rPr>
          <w:rFonts w:ascii="Times New Roman" w:hAnsi="Times New Roman" w:cs="Times New Roman"/>
          <w:sz w:val="24"/>
          <w:szCs w:val="24"/>
        </w:rPr>
        <w:t xml:space="preserve"> Забайкальского края</w:t>
      </w:r>
      <w:r w:rsidRPr="001B1736">
        <w:rPr>
          <w:rFonts w:ascii="Times New Roman" w:hAnsi="Times New Roman" w:cs="Times New Roman"/>
          <w:sz w:val="24"/>
          <w:szCs w:val="24"/>
        </w:rPr>
        <w:t xml:space="preserve"> в соответствии с международными договорами Российской Федерации, федеральными законами</w:t>
      </w:r>
      <w:r w:rsidR="00BF47A9">
        <w:rPr>
          <w:rFonts w:ascii="Times New Roman" w:hAnsi="Times New Roman" w:cs="Times New Roman"/>
          <w:sz w:val="24"/>
          <w:szCs w:val="24"/>
        </w:rPr>
        <w:t xml:space="preserve"> или установленной Правительством Российской Федерации квотой на образование иностранных граждан в Российской Федерации</w:t>
      </w:r>
      <w:r w:rsidRPr="001B1736">
        <w:rPr>
          <w:rFonts w:ascii="Times New Roman" w:hAnsi="Times New Roman" w:cs="Times New Roman"/>
          <w:sz w:val="24"/>
          <w:szCs w:val="24"/>
        </w:rPr>
        <w:t xml:space="preserve">, а также </w:t>
      </w:r>
      <w:r w:rsidR="00417544">
        <w:rPr>
          <w:rFonts w:ascii="Times New Roman" w:hAnsi="Times New Roman" w:cs="Times New Roman"/>
          <w:sz w:val="24"/>
          <w:szCs w:val="24"/>
        </w:rPr>
        <w:t>по договорам об оказании платных образовательных услуг</w:t>
      </w:r>
      <w:r w:rsidRPr="001B1736">
        <w:rPr>
          <w:rFonts w:ascii="Times New Roman" w:hAnsi="Times New Roman" w:cs="Times New Roman"/>
          <w:sz w:val="24"/>
          <w:szCs w:val="24"/>
        </w:rPr>
        <w:t xml:space="preserve">. </w:t>
      </w:r>
    </w:p>
    <w:p w14:paraId="365D7069" w14:textId="58C4B1C0" w:rsidR="00D67BED" w:rsidRPr="001B1736" w:rsidRDefault="00D67BED" w:rsidP="00AA19FA">
      <w:pPr>
        <w:pStyle w:val="a3"/>
        <w:spacing w:line="276" w:lineRule="auto"/>
        <w:ind w:firstLine="709"/>
        <w:jc w:val="both"/>
        <w:rPr>
          <w:rFonts w:ascii="Times New Roman" w:hAnsi="Times New Roman" w:cs="Times New Roman"/>
          <w:sz w:val="24"/>
          <w:szCs w:val="24"/>
        </w:rPr>
      </w:pPr>
      <w:r w:rsidRPr="001B1736">
        <w:rPr>
          <w:rFonts w:ascii="Times New Roman" w:hAnsi="Times New Roman" w:cs="Times New Roman"/>
          <w:sz w:val="24"/>
          <w:szCs w:val="24"/>
        </w:rPr>
        <w:t>Прием в ГПОУ «Читинский техникум отраслевых технологий и бизнеса» (далее – техникум) для обучения по образовательным программам осуществляется по заявлениям лиц, имеющих основное общее, среднее общее образование</w:t>
      </w:r>
      <w:r w:rsidR="00F1005A">
        <w:rPr>
          <w:rFonts w:ascii="Times New Roman" w:hAnsi="Times New Roman" w:cs="Times New Roman"/>
          <w:sz w:val="24"/>
          <w:szCs w:val="24"/>
        </w:rPr>
        <w:t xml:space="preserve"> согласно заявленным контрольным цифрам приёма</w:t>
      </w:r>
      <w:r w:rsidR="001E37F6" w:rsidRPr="001B1736">
        <w:rPr>
          <w:rFonts w:ascii="Times New Roman" w:hAnsi="Times New Roman" w:cs="Times New Roman"/>
          <w:sz w:val="24"/>
          <w:szCs w:val="24"/>
        </w:rPr>
        <w:t>.</w:t>
      </w:r>
    </w:p>
    <w:p w14:paraId="6ACE881A" w14:textId="24B5D22D" w:rsidR="00D67BED" w:rsidRPr="001B1736" w:rsidRDefault="00D67BED" w:rsidP="00AA19FA">
      <w:pPr>
        <w:pStyle w:val="a3"/>
        <w:spacing w:line="276" w:lineRule="auto"/>
        <w:ind w:firstLine="709"/>
        <w:jc w:val="both"/>
        <w:rPr>
          <w:rFonts w:ascii="Times New Roman" w:hAnsi="Times New Roman" w:cs="Times New Roman"/>
          <w:sz w:val="24"/>
          <w:szCs w:val="24"/>
        </w:rPr>
      </w:pPr>
      <w:r w:rsidRPr="001B1736">
        <w:rPr>
          <w:rFonts w:ascii="Times New Roman" w:hAnsi="Times New Roman" w:cs="Times New Roman"/>
          <w:sz w:val="24"/>
          <w:szCs w:val="24"/>
        </w:rPr>
        <w:t xml:space="preserve">Прием в техникум </w:t>
      </w:r>
      <w:r w:rsidR="00BF47A9">
        <w:rPr>
          <w:rFonts w:ascii="Times New Roman" w:hAnsi="Times New Roman" w:cs="Times New Roman"/>
          <w:sz w:val="24"/>
          <w:szCs w:val="24"/>
        </w:rPr>
        <w:t>для</w:t>
      </w:r>
      <w:r w:rsidRPr="001B1736">
        <w:rPr>
          <w:rFonts w:ascii="Times New Roman" w:hAnsi="Times New Roman" w:cs="Times New Roman"/>
          <w:sz w:val="24"/>
          <w:szCs w:val="24"/>
        </w:rPr>
        <w:t xml:space="preserve"> обучени</w:t>
      </w:r>
      <w:r w:rsidR="00BF47A9">
        <w:rPr>
          <w:rFonts w:ascii="Times New Roman" w:hAnsi="Times New Roman" w:cs="Times New Roman"/>
          <w:sz w:val="24"/>
          <w:szCs w:val="24"/>
        </w:rPr>
        <w:t>я</w:t>
      </w:r>
      <w:r w:rsidRPr="001B1736">
        <w:rPr>
          <w:rFonts w:ascii="Times New Roman" w:hAnsi="Times New Roman" w:cs="Times New Roman"/>
          <w:sz w:val="24"/>
          <w:szCs w:val="24"/>
        </w:rPr>
        <w:t xml:space="preserve"> по образовательным программам за счет средств краевого бюджета</w:t>
      </w:r>
      <w:r w:rsidR="00BF47A9">
        <w:rPr>
          <w:rFonts w:ascii="Times New Roman" w:hAnsi="Times New Roman" w:cs="Times New Roman"/>
          <w:sz w:val="24"/>
          <w:szCs w:val="24"/>
        </w:rPr>
        <w:t xml:space="preserve"> в соответствии с контрольными цифрами приёма, утверждёнными приказом Министерства образования, науки и молодёжной политики Забайкальского края на 202</w:t>
      </w:r>
      <w:r w:rsidR="002B5E5A">
        <w:rPr>
          <w:rFonts w:ascii="Times New Roman" w:hAnsi="Times New Roman" w:cs="Times New Roman"/>
          <w:sz w:val="24"/>
          <w:szCs w:val="24"/>
        </w:rPr>
        <w:t>3</w:t>
      </w:r>
      <w:r w:rsidR="00BF47A9">
        <w:rPr>
          <w:rFonts w:ascii="Times New Roman" w:hAnsi="Times New Roman" w:cs="Times New Roman"/>
          <w:sz w:val="24"/>
          <w:szCs w:val="24"/>
        </w:rPr>
        <w:t>-202</w:t>
      </w:r>
      <w:r w:rsidR="002B5E5A">
        <w:rPr>
          <w:rFonts w:ascii="Times New Roman" w:hAnsi="Times New Roman" w:cs="Times New Roman"/>
          <w:sz w:val="24"/>
          <w:szCs w:val="24"/>
        </w:rPr>
        <w:t>4</w:t>
      </w:r>
      <w:r w:rsidR="00BF47A9">
        <w:rPr>
          <w:rFonts w:ascii="Times New Roman" w:hAnsi="Times New Roman" w:cs="Times New Roman"/>
          <w:sz w:val="24"/>
          <w:szCs w:val="24"/>
        </w:rPr>
        <w:t xml:space="preserve"> учебный год, </w:t>
      </w:r>
      <w:r w:rsidRPr="001B1736">
        <w:rPr>
          <w:rFonts w:ascii="Times New Roman" w:hAnsi="Times New Roman" w:cs="Times New Roman"/>
          <w:sz w:val="24"/>
          <w:szCs w:val="24"/>
        </w:rPr>
        <w:t>является общедоступным.</w:t>
      </w:r>
    </w:p>
    <w:p w14:paraId="10482C62" w14:textId="3AA2842B" w:rsidR="00D67BED" w:rsidRPr="001B1736" w:rsidRDefault="00D67BED" w:rsidP="00AA19FA">
      <w:pPr>
        <w:pStyle w:val="a3"/>
        <w:spacing w:line="276" w:lineRule="auto"/>
        <w:ind w:firstLine="709"/>
        <w:jc w:val="both"/>
        <w:rPr>
          <w:rFonts w:ascii="Times New Roman" w:hAnsi="Times New Roman" w:cs="Times New Roman"/>
          <w:sz w:val="24"/>
          <w:szCs w:val="24"/>
        </w:rPr>
      </w:pPr>
      <w:r w:rsidRPr="001B1736">
        <w:rPr>
          <w:rFonts w:ascii="Times New Roman" w:hAnsi="Times New Roman" w:cs="Times New Roman"/>
          <w:sz w:val="24"/>
          <w:szCs w:val="24"/>
        </w:rPr>
        <w:t xml:space="preserve">Техникум вправе осуществлять в соответствии с законодательством Российской Федерации в области образования приём сверх контрольных цифр приёма для обучения </w:t>
      </w:r>
      <w:r w:rsidR="00F1005A">
        <w:rPr>
          <w:rFonts w:ascii="Times New Roman" w:hAnsi="Times New Roman" w:cs="Times New Roman"/>
          <w:sz w:val="24"/>
          <w:szCs w:val="24"/>
        </w:rPr>
        <w:t>по договорам об оказании платных образовательных услуг</w:t>
      </w:r>
      <w:r w:rsidRPr="001B1736">
        <w:rPr>
          <w:rFonts w:ascii="Times New Roman" w:hAnsi="Times New Roman" w:cs="Times New Roman"/>
          <w:sz w:val="24"/>
          <w:szCs w:val="24"/>
        </w:rPr>
        <w:t xml:space="preserve">. Техникум самостоятельно определяет </w:t>
      </w:r>
      <w:r w:rsidRPr="001B1736">
        <w:rPr>
          <w:rFonts w:ascii="Times New Roman" w:hAnsi="Times New Roman" w:cs="Times New Roman"/>
          <w:sz w:val="24"/>
          <w:szCs w:val="24"/>
        </w:rPr>
        <w:lastRenderedPageBreak/>
        <w:t xml:space="preserve">порядок организации приёма граждан для обучения по договорам </w:t>
      </w:r>
      <w:r w:rsidR="00F1005A">
        <w:rPr>
          <w:rFonts w:ascii="Times New Roman" w:hAnsi="Times New Roman" w:cs="Times New Roman"/>
          <w:sz w:val="24"/>
          <w:szCs w:val="24"/>
        </w:rPr>
        <w:t>об оказании платных образовательных услуг</w:t>
      </w:r>
      <w:r w:rsidRPr="001B1736">
        <w:rPr>
          <w:rFonts w:ascii="Times New Roman" w:hAnsi="Times New Roman" w:cs="Times New Roman"/>
          <w:sz w:val="24"/>
          <w:szCs w:val="24"/>
        </w:rPr>
        <w:t>.</w:t>
      </w:r>
    </w:p>
    <w:p w14:paraId="3BDB6479" w14:textId="32122104" w:rsidR="00D67BED" w:rsidRDefault="00D67BED" w:rsidP="00AA19FA">
      <w:pPr>
        <w:pStyle w:val="a3"/>
        <w:spacing w:line="276" w:lineRule="auto"/>
        <w:ind w:firstLine="709"/>
        <w:jc w:val="both"/>
        <w:rPr>
          <w:rFonts w:ascii="Times New Roman" w:hAnsi="Times New Roman" w:cs="Times New Roman"/>
          <w:sz w:val="24"/>
          <w:szCs w:val="24"/>
        </w:rPr>
      </w:pPr>
      <w:r w:rsidRPr="001B1736">
        <w:rPr>
          <w:rFonts w:ascii="Times New Roman" w:hAnsi="Times New Roman" w:cs="Times New Roman"/>
          <w:sz w:val="24"/>
          <w:szCs w:val="24"/>
        </w:rPr>
        <w:t>ГПОУ «Читинский техникум отраслевых технологий и бизнеса» осуществляет обработку полученных в связи с приёмом в техникум персональных данных поступающих в соответствии с требованиями законодательства Российской Федерации в области персональных данных</w:t>
      </w:r>
      <w:r w:rsidR="00D1492C">
        <w:rPr>
          <w:rStyle w:val="af0"/>
          <w:rFonts w:ascii="Times New Roman" w:hAnsi="Times New Roman"/>
          <w:sz w:val="24"/>
          <w:szCs w:val="24"/>
        </w:rPr>
        <w:footnoteReference w:id="1"/>
      </w:r>
      <w:r w:rsidRPr="001B1736">
        <w:rPr>
          <w:rFonts w:ascii="Times New Roman" w:hAnsi="Times New Roman" w:cs="Times New Roman"/>
          <w:sz w:val="24"/>
          <w:szCs w:val="24"/>
        </w:rPr>
        <w:t>.</w:t>
      </w:r>
    </w:p>
    <w:p w14:paraId="6AAA4AA0" w14:textId="2684F0E1" w:rsidR="00613DE7" w:rsidRDefault="00613DE7" w:rsidP="00B55C1A">
      <w:pPr>
        <w:pStyle w:val="a3"/>
        <w:numPr>
          <w:ilvl w:val="0"/>
          <w:numId w:val="4"/>
        </w:numPr>
        <w:spacing w:before="240" w:after="240"/>
        <w:ind w:left="0" w:firstLine="0"/>
        <w:jc w:val="center"/>
        <w:rPr>
          <w:rStyle w:val="af1"/>
          <w:rFonts w:ascii="Times New Roman" w:hAnsi="Times New Roman" w:cs="Times New Roman"/>
          <w:sz w:val="24"/>
          <w:szCs w:val="24"/>
        </w:rPr>
      </w:pPr>
      <w:r>
        <w:rPr>
          <w:rStyle w:val="af1"/>
          <w:rFonts w:ascii="Times New Roman" w:hAnsi="Times New Roman" w:cs="Times New Roman"/>
          <w:sz w:val="24"/>
          <w:szCs w:val="24"/>
        </w:rPr>
        <w:t>ОРГАНИЗАЦИЯ ПРИЁМА В ТЕХНИКУМ</w:t>
      </w:r>
    </w:p>
    <w:p w14:paraId="21FDBFB5" w14:textId="77777777" w:rsidR="005222C4" w:rsidRDefault="005222C4"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5222C4">
        <w:rPr>
          <w:rFonts w:ascii="Times New Roman" w:eastAsia="Times New Roman" w:hAnsi="Times New Roman" w:cs="Times New Roman"/>
          <w:sz w:val="24"/>
          <w:szCs w:val="24"/>
          <w:lang w:eastAsia="ru-RU"/>
        </w:rPr>
        <w:t>Организация приёма на обучение по образовательным программам осуществляется приёмной комиссией</w:t>
      </w:r>
      <w:r>
        <w:rPr>
          <w:rFonts w:ascii="Times New Roman" w:eastAsia="Times New Roman" w:hAnsi="Times New Roman" w:cs="Times New Roman"/>
          <w:sz w:val="24"/>
          <w:szCs w:val="24"/>
          <w:lang w:eastAsia="ru-RU"/>
        </w:rPr>
        <w:t xml:space="preserve"> техникума (далее – приёмная комиссия).</w:t>
      </w:r>
    </w:p>
    <w:p w14:paraId="1EB04598" w14:textId="77777777" w:rsidR="00613DE7" w:rsidRDefault="005222C4" w:rsidP="002167B4">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Председателем приёмной комиссии является директор ГПОУ «ЧТОТиБ» Косьяненко Любовь Владимировна.</w:t>
      </w:r>
      <w:r w:rsidRPr="005222C4">
        <w:rPr>
          <w:rFonts w:ascii="Times New Roman" w:eastAsia="Times New Roman" w:hAnsi="Times New Roman" w:cs="Times New Roman"/>
          <w:sz w:val="24"/>
          <w:szCs w:val="24"/>
          <w:lang w:eastAsia="ru-RU"/>
        </w:rPr>
        <w:t xml:space="preserve"> </w:t>
      </w:r>
    </w:p>
    <w:p w14:paraId="6B6A8C97" w14:textId="7812A1C8" w:rsidR="002167B4" w:rsidRDefault="002167B4"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 полномочия и порядок деятельности приёмной комиссии регламентируется </w:t>
      </w:r>
      <w:r w:rsidR="00B55C1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оложением о приёмной комиссии Государственного профессионального образовательного учреждения «Читинский техникум отраслевых технологий и бизнеса», утвержд</w:t>
      </w:r>
      <w:r w:rsidR="00B55C1A">
        <w:rPr>
          <w:rFonts w:ascii="Times New Roman" w:eastAsia="Times New Roman" w:hAnsi="Times New Roman" w:cs="Times New Roman"/>
          <w:sz w:val="24"/>
          <w:szCs w:val="24"/>
          <w:lang w:eastAsia="ru-RU"/>
        </w:rPr>
        <w:t>ённ</w:t>
      </w:r>
      <w:r>
        <w:rPr>
          <w:rFonts w:ascii="Times New Roman" w:eastAsia="Times New Roman" w:hAnsi="Times New Roman" w:cs="Times New Roman"/>
          <w:sz w:val="24"/>
          <w:szCs w:val="24"/>
          <w:lang w:eastAsia="ru-RU"/>
        </w:rPr>
        <w:t xml:space="preserve">ым директором </w:t>
      </w:r>
      <w:r w:rsidR="00D1492C">
        <w:rPr>
          <w:rFonts w:ascii="Times New Roman" w:eastAsia="Times New Roman" w:hAnsi="Times New Roman" w:cs="Times New Roman"/>
          <w:sz w:val="24"/>
          <w:szCs w:val="24"/>
          <w:lang w:eastAsia="ru-RU"/>
        </w:rPr>
        <w:t>ГПОУ «ЧТОТиБ»</w:t>
      </w:r>
      <w:r>
        <w:rPr>
          <w:rFonts w:ascii="Times New Roman" w:eastAsia="Times New Roman" w:hAnsi="Times New Roman" w:cs="Times New Roman"/>
          <w:sz w:val="24"/>
          <w:szCs w:val="24"/>
          <w:lang w:eastAsia="ru-RU"/>
        </w:rPr>
        <w:t>.</w:t>
      </w:r>
    </w:p>
    <w:p w14:paraId="71A07BC8" w14:textId="2AB36ED7" w:rsidR="00565B1A" w:rsidRDefault="00565B1A"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565B1A">
        <w:rPr>
          <w:rFonts w:ascii="Times New Roman" w:eastAsia="Times New Roman" w:hAnsi="Times New Roman" w:cs="Times New Roman"/>
          <w:sz w:val="24"/>
          <w:szCs w:val="24"/>
          <w:lang w:eastAsia="ru-RU"/>
        </w:rPr>
        <w:t>Работу при</w:t>
      </w:r>
      <w:r w:rsidR="00E1006A">
        <w:rPr>
          <w:rFonts w:ascii="Times New Roman" w:eastAsia="Times New Roman" w:hAnsi="Times New Roman" w:cs="Times New Roman"/>
          <w:sz w:val="24"/>
          <w:szCs w:val="24"/>
          <w:lang w:eastAsia="ru-RU"/>
        </w:rPr>
        <w:t>ё</w:t>
      </w:r>
      <w:r w:rsidRPr="00565B1A">
        <w:rPr>
          <w:rFonts w:ascii="Times New Roman" w:eastAsia="Times New Roman" w:hAnsi="Times New Roman" w:cs="Times New Roman"/>
          <w:sz w:val="24"/>
          <w:szCs w:val="24"/>
          <w:lang w:eastAsia="ru-RU"/>
        </w:rPr>
        <w:t>мной комиссии и делопроизводство, а также личный при</w:t>
      </w:r>
      <w:r w:rsidR="00E1006A">
        <w:rPr>
          <w:rFonts w:ascii="Times New Roman" w:eastAsia="Times New Roman" w:hAnsi="Times New Roman" w:cs="Times New Roman"/>
          <w:sz w:val="24"/>
          <w:szCs w:val="24"/>
          <w:lang w:eastAsia="ru-RU"/>
        </w:rPr>
        <w:t>ё</w:t>
      </w:r>
      <w:r w:rsidRPr="00565B1A">
        <w:rPr>
          <w:rFonts w:ascii="Times New Roman" w:eastAsia="Times New Roman" w:hAnsi="Times New Roman" w:cs="Times New Roman"/>
          <w:sz w:val="24"/>
          <w:szCs w:val="24"/>
          <w:lang w:eastAsia="ru-RU"/>
        </w:rPr>
        <w:t xml:space="preserve">м поступающих и их родителей (законных представителей) организует ответственный секретарь приемной комиссии, который назначается </w:t>
      </w:r>
      <w:r>
        <w:rPr>
          <w:rFonts w:ascii="Times New Roman" w:eastAsia="Times New Roman" w:hAnsi="Times New Roman" w:cs="Times New Roman"/>
          <w:sz w:val="24"/>
          <w:szCs w:val="24"/>
          <w:lang w:eastAsia="ru-RU"/>
        </w:rPr>
        <w:t>директором техникума.</w:t>
      </w:r>
    </w:p>
    <w:p w14:paraId="34B99C78" w14:textId="77777777" w:rsidR="00565B1A" w:rsidRDefault="00565B1A"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565B1A">
        <w:rPr>
          <w:rFonts w:ascii="Times New Roman" w:eastAsia="Times New Roman" w:hAnsi="Times New Roman" w:cs="Times New Roman"/>
          <w:sz w:val="24"/>
          <w:szCs w:val="24"/>
          <w:lang w:eastAsia="ru-RU"/>
        </w:rPr>
        <w:t>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14:paraId="4FB48853" w14:textId="77777777" w:rsidR="00565B1A" w:rsidRDefault="00565B1A"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565B1A">
        <w:rPr>
          <w:rFonts w:ascii="Times New Roman" w:eastAsia="Times New Roman" w:hAnsi="Times New Roman" w:cs="Times New Roman"/>
          <w:sz w:val="24"/>
          <w:szCs w:val="24"/>
          <w:lang w:eastAsia="ru-RU"/>
        </w:rPr>
        <w:t>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5BDEC519" w14:textId="77777777" w:rsidR="00565B1A" w:rsidRDefault="00565B1A" w:rsidP="00282485">
      <w:pPr>
        <w:pStyle w:val="a3"/>
        <w:numPr>
          <w:ilvl w:val="0"/>
          <w:numId w:val="5"/>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565B1A">
        <w:rPr>
          <w:rFonts w:ascii="Times New Roman" w:eastAsia="Times New Roman" w:hAnsi="Times New Roman" w:cs="Times New Roman"/>
          <w:sz w:val="24"/>
          <w:szCs w:val="24"/>
          <w:lang w:eastAsia="ru-RU"/>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0C3C2DF8" w14:textId="77777777" w:rsidR="00565B1A" w:rsidRDefault="00565B1A" w:rsidP="00E1006A">
      <w:pPr>
        <w:pStyle w:val="a3"/>
        <w:numPr>
          <w:ilvl w:val="0"/>
          <w:numId w:val="4"/>
        </w:numPr>
        <w:spacing w:before="240" w:after="240"/>
        <w:ind w:left="0" w:firstLine="0"/>
        <w:jc w:val="center"/>
        <w:rPr>
          <w:rStyle w:val="af1"/>
          <w:rFonts w:ascii="Times New Roman" w:hAnsi="Times New Roman" w:cs="Times New Roman"/>
          <w:sz w:val="24"/>
          <w:szCs w:val="24"/>
        </w:rPr>
      </w:pPr>
      <w:r>
        <w:rPr>
          <w:rStyle w:val="af1"/>
          <w:rFonts w:ascii="Times New Roman" w:hAnsi="Times New Roman" w:cs="Times New Roman"/>
          <w:sz w:val="24"/>
          <w:szCs w:val="24"/>
        </w:rPr>
        <w:t>ОРГАНИЗАЦИЯ ИНФОРМИРОВАНИЯ ПОСТУПАЮЩИХ</w:t>
      </w:r>
    </w:p>
    <w:p w14:paraId="7BBC4D6B" w14:textId="5BA65FA0" w:rsidR="00565B1A" w:rsidRPr="00565B1A" w:rsidRDefault="00565B1A" w:rsidP="00282485">
      <w:pPr>
        <w:pStyle w:val="ad"/>
        <w:numPr>
          <w:ilvl w:val="0"/>
          <w:numId w:val="8"/>
        </w:numPr>
        <w:tabs>
          <w:tab w:val="left" w:pos="1134"/>
        </w:tabs>
        <w:spacing w:after="0"/>
        <w:ind w:left="0" w:firstLine="709"/>
        <w:jc w:val="both"/>
        <w:rPr>
          <w:rFonts w:ascii="Times New Roman" w:hAnsi="Times New Roman"/>
          <w:sz w:val="24"/>
          <w:szCs w:val="24"/>
        </w:rPr>
      </w:pPr>
      <w:r w:rsidRPr="00565B1A">
        <w:rPr>
          <w:rFonts w:ascii="Times New Roman" w:hAnsi="Times New Roman"/>
          <w:sz w:val="24"/>
          <w:szCs w:val="24"/>
        </w:rPr>
        <w:t>ГПОУ «Читинский техникум отраслевых технологий и бизнеса» о</w:t>
      </w:r>
      <w:r w:rsidR="00E1006A">
        <w:rPr>
          <w:rFonts w:ascii="Times New Roman" w:hAnsi="Times New Roman"/>
          <w:sz w:val="24"/>
          <w:szCs w:val="24"/>
        </w:rPr>
        <w:t>бъявляет</w:t>
      </w:r>
      <w:r w:rsidRPr="00565B1A">
        <w:rPr>
          <w:rFonts w:ascii="Times New Roman" w:hAnsi="Times New Roman"/>
          <w:sz w:val="24"/>
          <w:szCs w:val="24"/>
        </w:rPr>
        <w:t xml:space="preserve"> при</w:t>
      </w:r>
      <w:r w:rsidR="00E1006A">
        <w:rPr>
          <w:rFonts w:ascii="Times New Roman" w:hAnsi="Times New Roman"/>
          <w:sz w:val="24"/>
          <w:szCs w:val="24"/>
        </w:rPr>
        <w:t>ё</w:t>
      </w:r>
      <w:r w:rsidRPr="00565B1A">
        <w:rPr>
          <w:rFonts w:ascii="Times New Roman" w:hAnsi="Times New Roman"/>
          <w:sz w:val="24"/>
          <w:szCs w:val="24"/>
        </w:rPr>
        <w:t>м</w:t>
      </w:r>
      <w:r w:rsidR="00E1006A">
        <w:rPr>
          <w:rFonts w:ascii="Times New Roman" w:hAnsi="Times New Roman"/>
          <w:sz w:val="24"/>
          <w:szCs w:val="24"/>
        </w:rPr>
        <w:t xml:space="preserve"> на обучение</w:t>
      </w:r>
      <w:r>
        <w:rPr>
          <w:rFonts w:ascii="Times New Roman" w:hAnsi="Times New Roman"/>
          <w:sz w:val="24"/>
          <w:szCs w:val="24"/>
        </w:rPr>
        <w:t xml:space="preserve"> по образовательным программам</w:t>
      </w:r>
      <w:r w:rsidR="00E1006A">
        <w:rPr>
          <w:rFonts w:ascii="Times New Roman" w:hAnsi="Times New Roman"/>
          <w:sz w:val="24"/>
          <w:szCs w:val="24"/>
        </w:rPr>
        <w:t xml:space="preserve"> среднего профессионального образования</w:t>
      </w:r>
      <w:r>
        <w:rPr>
          <w:rFonts w:ascii="Times New Roman" w:hAnsi="Times New Roman"/>
          <w:sz w:val="24"/>
          <w:szCs w:val="24"/>
        </w:rPr>
        <w:t>:</w:t>
      </w:r>
    </w:p>
    <w:p w14:paraId="01F30945" w14:textId="672DC378" w:rsidR="00565B1A" w:rsidRPr="00565B1A" w:rsidRDefault="00565B1A" w:rsidP="00444C9A">
      <w:pPr>
        <w:pStyle w:val="ad"/>
        <w:numPr>
          <w:ilvl w:val="0"/>
          <w:numId w:val="6"/>
        </w:numPr>
        <w:tabs>
          <w:tab w:val="left" w:pos="993"/>
        </w:tabs>
        <w:spacing w:after="120"/>
        <w:ind w:left="0" w:firstLine="709"/>
        <w:contextualSpacing w:val="0"/>
        <w:jc w:val="both"/>
        <w:rPr>
          <w:rFonts w:ascii="Times New Roman" w:hAnsi="Times New Roman"/>
          <w:b/>
          <w:sz w:val="24"/>
          <w:szCs w:val="24"/>
        </w:rPr>
      </w:pPr>
      <w:bookmarkStart w:id="0" w:name="_Hlk65154222"/>
      <w:r w:rsidRPr="00565B1A">
        <w:rPr>
          <w:rFonts w:ascii="Times New Roman" w:hAnsi="Times New Roman"/>
          <w:sz w:val="24"/>
          <w:szCs w:val="24"/>
        </w:rPr>
        <w:t xml:space="preserve">по очной форме обучения на базе основного общего образования (9 классов) по следующим </w:t>
      </w:r>
      <w:r w:rsidR="00AA08B3" w:rsidRPr="00565B1A">
        <w:rPr>
          <w:rFonts w:ascii="Times New Roman" w:hAnsi="Times New Roman"/>
          <w:sz w:val="24"/>
          <w:szCs w:val="24"/>
        </w:rPr>
        <w:t>профессиям</w:t>
      </w:r>
      <w:r w:rsidRPr="00565B1A">
        <w:rPr>
          <w:rFonts w:ascii="Times New Roman" w:hAnsi="Times New Roman"/>
          <w:sz w:val="24"/>
          <w:szCs w:val="24"/>
        </w:rPr>
        <w:t>/</w:t>
      </w:r>
      <w:r w:rsidR="00AA08B3" w:rsidRPr="00565B1A">
        <w:rPr>
          <w:rFonts w:ascii="Times New Roman" w:hAnsi="Times New Roman"/>
          <w:sz w:val="24"/>
          <w:szCs w:val="24"/>
        </w:rPr>
        <w:t>специальностям</w:t>
      </w:r>
      <w:r w:rsidRPr="00565B1A">
        <w:rPr>
          <w:rFonts w:ascii="Times New Roman" w:hAnsi="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4"/>
        <w:gridCol w:w="2127"/>
        <w:gridCol w:w="1276"/>
      </w:tblGrid>
      <w:tr w:rsidR="00E1006A" w:rsidRPr="007B77C8" w14:paraId="17217EE9" w14:textId="24E04F72" w:rsidTr="00E1006A">
        <w:trPr>
          <w:trHeight w:val="227"/>
        </w:trPr>
        <w:tc>
          <w:tcPr>
            <w:tcW w:w="4536" w:type="dxa"/>
          </w:tcPr>
          <w:p w14:paraId="63B7583B" w14:textId="3285AF1C" w:rsidR="00E1006A" w:rsidRPr="005B1C6E" w:rsidRDefault="00E1006A" w:rsidP="00AA08B3">
            <w:pPr>
              <w:pStyle w:val="a3"/>
              <w:spacing w:line="276" w:lineRule="auto"/>
              <w:jc w:val="center"/>
              <w:rPr>
                <w:rFonts w:ascii="Times New Roman" w:hAnsi="Times New Roman"/>
                <w:sz w:val="24"/>
                <w:szCs w:val="24"/>
              </w:rPr>
            </w:pPr>
            <w:bookmarkStart w:id="1" w:name="_Hlk65154254"/>
            <w:bookmarkEnd w:id="0"/>
            <w:r w:rsidRPr="005B1C6E">
              <w:rPr>
                <w:rFonts w:ascii="Times New Roman" w:hAnsi="Times New Roman"/>
                <w:sz w:val="24"/>
                <w:szCs w:val="24"/>
              </w:rPr>
              <w:t xml:space="preserve">Наименование </w:t>
            </w:r>
            <w:r>
              <w:rPr>
                <w:rFonts w:ascii="Times New Roman" w:hAnsi="Times New Roman"/>
                <w:sz w:val="24"/>
                <w:szCs w:val="24"/>
              </w:rPr>
              <w:br/>
              <w:t>профессии</w:t>
            </w:r>
            <w:r w:rsidRPr="00565B1A">
              <w:rPr>
                <w:rFonts w:ascii="Times New Roman" w:hAnsi="Times New Roman"/>
                <w:sz w:val="24"/>
                <w:szCs w:val="24"/>
              </w:rPr>
              <w:t>/специальност</w:t>
            </w:r>
            <w:r>
              <w:rPr>
                <w:rFonts w:ascii="Times New Roman" w:hAnsi="Times New Roman"/>
                <w:sz w:val="24"/>
                <w:szCs w:val="24"/>
              </w:rPr>
              <w:t>и</w:t>
            </w:r>
          </w:p>
        </w:tc>
        <w:tc>
          <w:tcPr>
            <w:tcW w:w="1984" w:type="dxa"/>
          </w:tcPr>
          <w:p w14:paraId="0BC0CA2C" w14:textId="77777777" w:rsidR="00E1006A" w:rsidRPr="005B1C6E" w:rsidRDefault="00E1006A" w:rsidP="00CB4E52">
            <w:pPr>
              <w:pStyle w:val="a3"/>
              <w:spacing w:line="276" w:lineRule="auto"/>
              <w:jc w:val="center"/>
              <w:rPr>
                <w:rFonts w:ascii="Times New Roman" w:hAnsi="Times New Roman"/>
                <w:sz w:val="24"/>
                <w:szCs w:val="24"/>
              </w:rPr>
            </w:pPr>
            <w:r w:rsidRPr="005B1C6E">
              <w:rPr>
                <w:rFonts w:ascii="Times New Roman" w:hAnsi="Times New Roman"/>
                <w:sz w:val="24"/>
                <w:szCs w:val="24"/>
              </w:rPr>
              <w:t>Код специальности/</w:t>
            </w:r>
          </w:p>
          <w:p w14:paraId="7E18B254" w14:textId="77777777" w:rsidR="00E1006A" w:rsidRPr="005B1C6E" w:rsidRDefault="00E1006A" w:rsidP="00CB4E52">
            <w:pPr>
              <w:pStyle w:val="a3"/>
              <w:spacing w:line="276" w:lineRule="auto"/>
              <w:jc w:val="center"/>
              <w:rPr>
                <w:rFonts w:ascii="Times New Roman" w:hAnsi="Times New Roman"/>
                <w:sz w:val="24"/>
                <w:szCs w:val="24"/>
              </w:rPr>
            </w:pPr>
            <w:r w:rsidRPr="005B1C6E">
              <w:rPr>
                <w:rFonts w:ascii="Times New Roman" w:hAnsi="Times New Roman"/>
                <w:sz w:val="24"/>
                <w:szCs w:val="24"/>
              </w:rPr>
              <w:t>профессии</w:t>
            </w:r>
          </w:p>
        </w:tc>
        <w:tc>
          <w:tcPr>
            <w:tcW w:w="2127" w:type="dxa"/>
          </w:tcPr>
          <w:p w14:paraId="147E3123" w14:textId="77777777" w:rsidR="00E1006A" w:rsidRPr="008F23B1" w:rsidRDefault="00E1006A" w:rsidP="00CB4E52">
            <w:pPr>
              <w:spacing w:line="276" w:lineRule="auto"/>
              <w:jc w:val="center"/>
              <w:rPr>
                <w:rFonts w:eastAsia="Calibri"/>
                <w:lang w:eastAsia="en-US"/>
              </w:rPr>
            </w:pPr>
            <w:r w:rsidRPr="008F23B1">
              <w:rPr>
                <w:rFonts w:eastAsia="Calibri"/>
                <w:lang w:eastAsia="en-US"/>
              </w:rPr>
              <w:t>Срок обучения</w:t>
            </w:r>
          </w:p>
          <w:p w14:paraId="482FBF7D" w14:textId="77777777" w:rsidR="00E1006A" w:rsidRPr="005B1C6E" w:rsidRDefault="00E1006A" w:rsidP="00CB4E52">
            <w:pPr>
              <w:pStyle w:val="a3"/>
              <w:spacing w:line="276" w:lineRule="auto"/>
              <w:jc w:val="center"/>
              <w:rPr>
                <w:rFonts w:ascii="Times New Roman" w:hAnsi="Times New Roman"/>
                <w:sz w:val="24"/>
                <w:szCs w:val="24"/>
              </w:rPr>
            </w:pPr>
          </w:p>
        </w:tc>
        <w:tc>
          <w:tcPr>
            <w:tcW w:w="1276" w:type="dxa"/>
          </w:tcPr>
          <w:p w14:paraId="6AD20BF4" w14:textId="77777777" w:rsidR="00E1006A" w:rsidRPr="005B1C6E" w:rsidRDefault="00E1006A" w:rsidP="00CB4E52">
            <w:pPr>
              <w:pStyle w:val="a3"/>
              <w:spacing w:line="276" w:lineRule="auto"/>
              <w:jc w:val="center"/>
              <w:rPr>
                <w:rFonts w:ascii="Times New Roman" w:hAnsi="Times New Roman"/>
                <w:sz w:val="24"/>
                <w:szCs w:val="24"/>
              </w:rPr>
            </w:pPr>
            <w:r w:rsidRPr="005B1C6E">
              <w:rPr>
                <w:rFonts w:ascii="Times New Roman" w:hAnsi="Times New Roman"/>
                <w:sz w:val="24"/>
                <w:szCs w:val="24"/>
              </w:rPr>
              <w:t>План приёма</w:t>
            </w:r>
          </w:p>
        </w:tc>
      </w:tr>
      <w:bookmarkEnd w:id="1"/>
      <w:tr w:rsidR="00E1006A" w:rsidRPr="007B77C8" w14:paraId="08CD4BAD" w14:textId="42CEAFAA" w:rsidTr="00E1006A">
        <w:trPr>
          <w:trHeight w:val="227"/>
        </w:trPr>
        <w:tc>
          <w:tcPr>
            <w:tcW w:w="4536" w:type="dxa"/>
          </w:tcPr>
          <w:p w14:paraId="1C8C9E3B" w14:textId="77777777" w:rsidR="00E1006A" w:rsidRPr="005B1C6E" w:rsidRDefault="00E1006A" w:rsidP="00977DA8">
            <w:pPr>
              <w:pStyle w:val="a3"/>
              <w:spacing w:line="276" w:lineRule="auto"/>
              <w:rPr>
                <w:rFonts w:ascii="Times New Roman" w:hAnsi="Times New Roman"/>
                <w:sz w:val="24"/>
                <w:szCs w:val="24"/>
              </w:rPr>
            </w:pPr>
            <w:r>
              <w:rPr>
                <w:rFonts w:ascii="Times New Roman" w:hAnsi="Times New Roman"/>
                <w:sz w:val="24"/>
                <w:szCs w:val="24"/>
              </w:rPr>
              <w:t>Мастер общестроительных работ</w:t>
            </w:r>
          </w:p>
        </w:tc>
        <w:tc>
          <w:tcPr>
            <w:tcW w:w="1984" w:type="dxa"/>
          </w:tcPr>
          <w:p w14:paraId="599F09DC" w14:textId="4E16730D" w:rsidR="00E1006A" w:rsidRPr="005B1C6E" w:rsidRDefault="00E1006A" w:rsidP="00977DA8">
            <w:pPr>
              <w:pStyle w:val="a3"/>
              <w:spacing w:line="276" w:lineRule="auto"/>
              <w:jc w:val="center"/>
              <w:rPr>
                <w:rFonts w:ascii="Times New Roman" w:hAnsi="Times New Roman"/>
                <w:sz w:val="24"/>
                <w:szCs w:val="24"/>
              </w:rPr>
            </w:pPr>
            <w:r>
              <w:rPr>
                <w:rFonts w:ascii="Times New Roman" w:hAnsi="Times New Roman"/>
                <w:sz w:val="24"/>
                <w:szCs w:val="24"/>
              </w:rPr>
              <w:t>08.01.</w:t>
            </w:r>
            <w:r w:rsidR="00444C9A">
              <w:rPr>
                <w:rFonts w:ascii="Times New Roman" w:hAnsi="Times New Roman"/>
                <w:sz w:val="24"/>
                <w:szCs w:val="24"/>
              </w:rPr>
              <w:t>2</w:t>
            </w:r>
            <w:r>
              <w:rPr>
                <w:rFonts w:ascii="Times New Roman" w:hAnsi="Times New Roman"/>
                <w:sz w:val="24"/>
                <w:szCs w:val="24"/>
              </w:rPr>
              <w:t>7</w:t>
            </w:r>
          </w:p>
        </w:tc>
        <w:tc>
          <w:tcPr>
            <w:tcW w:w="2127" w:type="dxa"/>
          </w:tcPr>
          <w:p w14:paraId="454A2140" w14:textId="05324491" w:rsidR="00E1006A" w:rsidRPr="001864E5" w:rsidRDefault="00444C9A" w:rsidP="00977DA8">
            <w:pPr>
              <w:pStyle w:val="a3"/>
              <w:spacing w:line="276" w:lineRule="auto"/>
              <w:jc w:val="center"/>
              <w:rPr>
                <w:rFonts w:ascii="Times New Roman" w:hAnsi="Times New Roman"/>
                <w:sz w:val="24"/>
                <w:szCs w:val="24"/>
              </w:rPr>
            </w:pPr>
            <w:r w:rsidRPr="001864E5">
              <w:rPr>
                <w:rFonts w:ascii="Times New Roman" w:hAnsi="Times New Roman"/>
                <w:sz w:val="24"/>
                <w:szCs w:val="24"/>
              </w:rPr>
              <w:t>1</w:t>
            </w:r>
            <w:r w:rsidR="00E1006A" w:rsidRPr="001864E5">
              <w:rPr>
                <w:rFonts w:ascii="Times New Roman" w:hAnsi="Times New Roman"/>
                <w:sz w:val="24"/>
                <w:szCs w:val="24"/>
              </w:rPr>
              <w:t xml:space="preserve"> год 10 месяцев</w:t>
            </w:r>
          </w:p>
        </w:tc>
        <w:tc>
          <w:tcPr>
            <w:tcW w:w="1276" w:type="dxa"/>
          </w:tcPr>
          <w:p w14:paraId="47EA7668" w14:textId="77777777" w:rsidR="00E1006A" w:rsidRPr="00E16C04" w:rsidRDefault="00E1006A" w:rsidP="00977DA8">
            <w:pPr>
              <w:pStyle w:val="a3"/>
              <w:spacing w:line="276" w:lineRule="auto"/>
              <w:jc w:val="center"/>
              <w:rPr>
                <w:rFonts w:ascii="Times New Roman" w:hAnsi="Times New Roman"/>
                <w:sz w:val="24"/>
                <w:szCs w:val="24"/>
                <w:lang w:val="en-US"/>
              </w:rPr>
            </w:pPr>
            <w:r>
              <w:rPr>
                <w:rFonts w:ascii="Times New Roman" w:hAnsi="Times New Roman"/>
                <w:sz w:val="24"/>
                <w:szCs w:val="24"/>
                <w:lang w:val="en-US"/>
              </w:rPr>
              <w:t>25</w:t>
            </w:r>
          </w:p>
        </w:tc>
      </w:tr>
      <w:tr w:rsidR="00444C9A" w:rsidRPr="007B77C8" w14:paraId="725EEEA2" w14:textId="77777777" w:rsidTr="00E1006A">
        <w:trPr>
          <w:trHeight w:val="227"/>
        </w:trPr>
        <w:tc>
          <w:tcPr>
            <w:tcW w:w="4536" w:type="dxa"/>
          </w:tcPr>
          <w:p w14:paraId="18ED1AFF" w14:textId="4E99855B" w:rsidR="00444C9A" w:rsidRDefault="00444C9A" w:rsidP="00444C9A">
            <w:pPr>
              <w:pStyle w:val="a3"/>
              <w:spacing w:line="276" w:lineRule="auto"/>
              <w:rPr>
                <w:rFonts w:ascii="Times New Roman" w:hAnsi="Times New Roman"/>
                <w:sz w:val="24"/>
                <w:szCs w:val="24"/>
              </w:rPr>
            </w:pPr>
            <w:r>
              <w:rPr>
                <w:rFonts w:ascii="Times New Roman" w:hAnsi="Times New Roman"/>
                <w:sz w:val="24"/>
                <w:szCs w:val="24"/>
              </w:rPr>
              <w:t>Мастер отделочных строительных и декоративных работ</w:t>
            </w:r>
          </w:p>
        </w:tc>
        <w:tc>
          <w:tcPr>
            <w:tcW w:w="1984" w:type="dxa"/>
          </w:tcPr>
          <w:p w14:paraId="5B31791C" w14:textId="1A3E2249" w:rsidR="00444C9A" w:rsidRDefault="00444C9A" w:rsidP="00444C9A">
            <w:pPr>
              <w:pStyle w:val="a3"/>
              <w:spacing w:line="276" w:lineRule="auto"/>
              <w:jc w:val="center"/>
              <w:rPr>
                <w:rFonts w:ascii="Times New Roman" w:hAnsi="Times New Roman"/>
                <w:sz w:val="24"/>
                <w:szCs w:val="24"/>
              </w:rPr>
            </w:pPr>
            <w:r>
              <w:rPr>
                <w:rFonts w:ascii="Times New Roman" w:hAnsi="Times New Roman"/>
                <w:sz w:val="24"/>
                <w:szCs w:val="24"/>
              </w:rPr>
              <w:t>08.01.28</w:t>
            </w:r>
          </w:p>
        </w:tc>
        <w:tc>
          <w:tcPr>
            <w:tcW w:w="2127" w:type="dxa"/>
          </w:tcPr>
          <w:p w14:paraId="14000429" w14:textId="26D234F3"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1 год 10 месяцев</w:t>
            </w:r>
          </w:p>
        </w:tc>
        <w:tc>
          <w:tcPr>
            <w:tcW w:w="1276" w:type="dxa"/>
          </w:tcPr>
          <w:p w14:paraId="5FAC5C54" w14:textId="12B0065B" w:rsidR="00444C9A" w:rsidRDefault="009A05BD" w:rsidP="00444C9A">
            <w:pPr>
              <w:pStyle w:val="a3"/>
              <w:spacing w:line="276" w:lineRule="auto"/>
              <w:jc w:val="center"/>
              <w:rPr>
                <w:rFonts w:ascii="Times New Roman" w:hAnsi="Times New Roman"/>
                <w:sz w:val="24"/>
                <w:szCs w:val="24"/>
                <w:lang w:val="en-US"/>
              </w:rPr>
            </w:pPr>
            <w:r>
              <w:rPr>
                <w:rFonts w:ascii="Times New Roman" w:hAnsi="Times New Roman"/>
                <w:sz w:val="24"/>
                <w:szCs w:val="24"/>
              </w:rPr>
              <w:t>50</w:t>
            </w:r>
          </w:p>
        </w:tc>
      </w:tr>
      <w:tr w:rsidR="00444C9A" w:rsidRPr="007B77C8" w14:paraId="0F1CC9B7" w14:textId="42164D33" w:rsidTr="00E1006A">
        <w:trPr>
          <w:trHeight w:val="227"/>
        </w:trPr>
        <w:tc>
          <w:tcPr>
            <w:tcW w:w="4536" w:type="dxa"/>
          </w:tcPr>
          <w:p w14:paraId="46DCE1CC" w14:textId="7E4C8112" w:rsidR="00444C9A" w:rsidRPr="005B1C6E" w:rsidRDefault="00444C9A" w:rsidP="00444C9A">
            <w:pPr>
              <w:pStyle w:val="a3"/>
              <w:spacing w:line="276" w:lineRule="auto"/>
              <w:rPr>
                <w:rFonts w:ascii="Times New Roman" w:hAnsi="Times New Roman"/>
                <w:sz w:val="24"/>
                <w:szCs w:val="24"/>
              </w:rPr>
            </w:pPr>
            <w:r w:rsidRPr="005B1C6E">
              <w:rPr>
                <w:rFonts w:ascii="Times New Roman" w:hAnsi="Times New Roman"/>
                <w:sz w:val="24"/>
                <w:szCs w:val="24"/>
              </w:rPr>
              <w:lastRenderedPageBreak/>
              <w:t xml:space="preserve">Мастер </w:t>
            </w:r>
            <w:r>
              <w:rPr>
                <w:rFonts w:ascii="Times New Roman" w:hAnsi="Times New Roman"/>
                <w:sz w:val="24"/>
                <w:szCs w:val="24"/>
              </w:rPr>
              <w:t xml:space="preserve">по ремонту и обслуживанию инженерных систем </w:t>
            </w:r>
            <w:r w:rsidRPr="005B1C6E">
              <w:rPr>
                <w:rFonts w:ascii="Times New Roman" w:hAnsi="Times New Roman"/>
                <w:sz w:val="24"/>
                <w:szCs w:val="24"/>
              </w:rPr>
              <w:t>жилищно-коммунального хозяйства</w:t>
            </w:r>
          </w:p>
        </w:tc>
        <w:tc>
          <w:tcPr>
            <w:tcW w:w="1984" w:type="dxa"/>
          </w:tcPr>
          <w:p w14:paraId="22CF208F" w14:textId="6BE6ECAB"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08.01.</w:t>
            </w:r>
            <w:r>
              <w:rPr>
                <w:rFonts w:ascii="Times New Roman" w:hAnsi="Times New Roman"/>
                <w:sz w:val="24"/>
                <w:szCs w:val="24"/>
              </w:rPr>
              <w:t>29</w:t>
            </w:r>
          </w:p>
        </w:tc>
        <w:tc>
          <w:tcPr>
            <w:tcW w:w="2127" w:type="dxa"/>
          </w:tcPr>
          <w:p w14:paraId="7F20D26E" w14:textId="4EC4C5A6"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1 год 10 месяцев</w:t>
            </w:r>
          </w:p>
        </w:tc>
        <w:tc>
          <w:tcPr>
            <w:tcW w:w="1276" w:type="dxa"/>
          </w:tcPr>
          <w:p w14:paraId="2935C6EA"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25</w:t>
            </w:r>
          </w:p>
        </w:tc>
      </w:tr>
      <w:tr w:rsidR="00444C9A" w:rsidRPr="007B77C8" w14:paraId="661D5DCD" w14:textId="46DBE281" w:rsidTr="00E1006A">
        <w:trPr>
          <w:trHeight w:val="227"/>
        </w:trPr>
        <w:tc>
          <w:tcPr>
            <w:tcW w:w="4536" w:type="dxa"/>
          </w:tcPr>
          <w:p w14:paraId="5E7328A0" w14:textId="2A706FC3" w:rsidR="00444C9A" w:rsidRPr="005B1C6E" w:rsidRDefault="00444C9A" w:rsidP="00444C9A">
            <w:pPr>
              <w:pStyle w:val="a3"/>
              <w:spacing w:line="276" w:lineRule="auto"/>
              <w:rPr>
                <w:rFonts w:ascii="Times New Roman" w:hAnsi="Times New Roman"/>
                <w:sz w:val="24"/>
                <w:szCs w:val="24"/>
              </w:rPr>
            </w:pPr>
            <w:r w:rsidRPr="005B1C6E">
              <w:rPr>
                <w:rFonts w:ascii="Times New Roman" w:hAnsi="Times New Roman"/>
                <w:sz w:val="24"/>
                <w:szCs w:val="24"/>
              </w:rPr>
              <w:t>Монтажник связи</w:t>
            </w:r>
          </w:p>
        </w:tc>
        <w:tc>
          <w:tcPr>
            <w:tcW w:w="1984" w:type="dxa"/>
          </w:tcPr>
          <w:p w14:paraId="02EA7658" w14:textId="367C654E"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11.01.05</w:t>
            </w:r>
          </w:p>
        </w:tc>
        <w:tc>
          <w:tcPr>
            <w:tcW w:w="2127" w:type="dxa"/>
          </w:tcPr>
          <w:p w14:paraId="77CAB6E0" w14:textId="249A5535"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1 год 10 месяцев</w:t>
            </w:r>
          </w:p>
        </w:tc>
        <w:tc>
          <w:tcPr>
            <w:tcW w:w="1276" w:type="dxa"/>
          </w:tcPr>
          <w:p w14:paraId="36D6B653" w14:textId="1003C70A"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lang w:val="en-US"/>
              </w:rPr>
              <w:t>25</w:t>
            </w:r>
          </w:p>
        </w:tc>
      </w:tr>
      <w:tr w:rsidR="00444C9A" w:rsidRPr="007B77C8" w14:paraId="25F1C355" w14:textId="0B31C728" w:rsidTr="00E1006A">
        <w:trPr>
          <w:trHeight w:val="227"/>
        </w:trPr>
        <w:tc>
          <w:tcPr>
            <w:tcW w:w="4536" w:type="dxa"/>
          </w:tcPr>
          <w:p w14:paraId="15207B0C" w14:textId="77777777" w:rsidR="00444C9A" w:rsidRPr="00047CBA" w:rsidRDefault="00444C9A" w:rsidP="00444C9A">
            <w:pPr>
              <w:pStyle w:val="a3"/>
              <w:spacing w:line="276" w:lineRule="auto"/>
              <w:rPr>
                <w:rFonts w:ascii="Times New Roman" w:hAnsi="Times New Roman"/>
                <w:sz w:val="24"/>
                <w:szCs w:val="24"/>
              </w:rPr>
            </w:pPr>
            <w:r>
              <w:rPr>
                <w:rFonts w:ascii="Times New Roman" w:hAnsi="Times New Roman"/>
                <w:sz w:val="24"/>
                <w:szCs w:val="24"/>
              </w:rPr>
              <w:t>Сварщик (ручной и частично механизированной сварки (наплавки)</w:t>
            </w:r>
          </w:p>
        </w:tc>
        <w:tc>
          <w:tcPr>
            <w:tcW w:w="1984" w:type="dxa"/>
          </w:tcPr>
          <w:p w14:paraId="1A1D39B4"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15.01.05</w:t>
            </w:r>
          </w:p>
        </w:tc>
        <w:tc>
          <w:tcPr>
            <w:tcW w:w="2127" w:type="dxa"/>
          </w:tcPr>
          <w:p w14:paraId="6E3B66A9" w14:textId="5E2BFAFF"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1 год 10 месяцев</w:t>
            </w:r>
          </w:p>
        </w:tc>
        <w:tc>
          <w:tcPr>
            <w:tcW w:w="1276" w:type="dxa"/>
          </w:tcPr>
          <w:p w14:paraId="77DE4B0A" w14:textId="77777777" w:rsidR="00444C9A" w:rsidRPr="00DE0CBF" w:rsidRDefault="00444C9A" w:rsidP="00444C9A">
            <w:pPr>
              <w:pStyle w:val="a3"/>
              <w:spacing w:line="276" w:lineRule="auto"/>
              <w:jc w:val="center"/>
              <w:rPr>
                <w:rFonts w:ascii="Times New Roman" w:hAnsi="Times New Roman"/>
                <w:sz w:val="24"/>
                <w:szCs w:val="24"/>
                <w:lang w:val="en-US"/>
              </w:rPr>
            </w:pPr>
            <w:r>
              <w:rPr>
                <w:rFonts w:ascii="Times New Roman" w:hAnsi="Times New Roman"/>
                <w:sz w:val="24"/>
                <w:szCs w:val="24"/>
                <w:lang w:val="en-US"/>
              </w:rPr>
              <w:t>25</w:t>
            </w:r>
          </w:p>
        </w:tc>
      </w:tr>
      <w:tr w:rsidR="00444C9A" w:rsidRPr="007B77C8" w14:paraId="105B65F5" w14:textId="3B01BEDD" w:rsidTr="00E1006A">
        <w:trPr>
          <w:trHeight w:val="227"/>
        </w:trPr>
        <w:tc>
          <w:tcPr>
            <w:tcW w:w="4536" w:type="dxa"/>
          </w:tcPr>
          <w:p w14:paraId="46DF61BB" w14:textId="77777777" w:rsidR="00444C9A" w:rsidRPr="005B1C6E" w:rsidRDefault="00444C9A" w:rsidP="00444C9A">
            <w:pPr>
              <w:pStyle w:val="a3"/>
              <w:spacing w:line="276" w:lineRule="auto"/>
              <w:rPr>
                <w:rFonts w:ascii="Times New Roman" w:hAnsi="Times New Roman"/>
                <w:sz w:val="24"/>
                <w:szCs w:val="24"/>
              </w:rPr>
            </w:pPr>
            <w:r w:rsidRPr="005B1C6E">
              <w:rPr>
                <w:rFonts w:ascii="Times New Roman" w:hAnsi="Times New Roman"/>
                <w:sz w:val="24"/>
                <w:szCs w:val="24"/>
              </w:rPr>
              <w:t>Архитектура</w:t>
            </w:r>
          </w:p>
        </w:tc>
        <w:tc>
          <w:tcPr>
            <w:tcW w:w="1984" w:type="dxa"/>
          </w:tcPr>
          <w:p w14:paraId="02B51236"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07.02.01</w:t>
            </w:r>
          </w:p>
        </w:tc>
        <w:tc>
          <w:tcPr>
            <w:tcW w:w="2127" w:type="dxa"/>
          </w:tcPr>
          <w:p w14:paraId="77885BD5" w14:textId="77777777"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4537FFC1" w14:textId="77777777" w:rsidR="00444C9A" w:rsidRPr="005B1C6E" w:rsidRDefault="00444C9A" w:rsidP="00444C9A">
            <w:pPr>
              <w:pStyle w:val="a3"/>
              <w:spacing w:line="276" w:lineRule="auto"/>
              <w:jc w:val="center"/>
              <w:rPr>
                <w:rFonts w:ascii="Times New Roman" w:hAnsi="Times New Roman"/>
                <w:sz w:val="24"/>
                <w:szCs w:val="24"/>
                <w:lang w:val="en-US"/>
              </w:rPr>
            </w:pPr>
            <w:r w:rsidRPr="005B1C6E">
              <w:rPr>
                <w:rFonts w:ascii="Times New Roman" w:hAnsi="Times New Roman"/>
                <w:sz w:val="24"/>
                <w:szCs w:val="24"/>
                <w:lang w:val="en-US"/>
              </w:rPr>
              <w:t>25</w:t>
            </w:r>
          </w:p>
        </w:tc>
      </w:tr>
      <w:tr w:rsidR="00444C9A" w:rsidRPr="007B77C8" w14:paraId="1CECE641" w14:textId="2CA36A06" w:rsidTr="00E1006A">
        <w:trPr>
          <w:trHeight w:val="227"/>
        </w:trPr>
        <w:tc>
          <w:tcPr>
            <w:tcW w:w="4536" w:type="dxa"/>
          </w:tcPr>
          <w:p w14:paraId="1D632F7D" w14:textId="77777777" w:rsidR="00444C9A" w:rsidRPr="005B1C6E" w:rsidRDefault="00444C9A" w:rsidP="00444C9A">
            <w:pPr>
              <w:pStyle w:val="a3"/>
              <w:spacing w:line="276" w:lineRule="auto"/>
              <w:rPr>
                <w:rFonts w:ascii="Times New Roman" w:hAnsi="Times New Roman"/>
                <w:sz w:val="24"/>
                <w:szCs w:val="24"/>
              </w:rPr>
            </w:pPr>
            <w:r w:rsidRPr="005B1C6E">
              <w:rPr>
                <w:rFonts w:ascii="Times New Roman" w:hAnsi="Times New Roman"/>
                <w:sz w:val="24"/>
                <w:szCs w:val="24"/>
              </w:rPr>
              <w:t>Строительство и эксплуатация зданий и сооружений</w:t>
            </w:r>
          </w:p>
        </w:tc>
        <w:tc>
          <w:tcPr>
            <w:tcW w:w="1984" w:type="dxa"/>
          </w:tcPr>
          <w:p w14:paraId="01218CD4"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08.02.01</w:t>
            </w:r>
          </w:p>
        </w:tc>
        <w:tc>
          <w:tcPr>
            <w:tcW w:w="2127" w:type="dxa"/>
          </w:tcPr>
          <w:p w14:paraId="7F246040" w14:textId="77777777"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318D8325" w14:textId="77777777" w:rsidR="00444C9A" w:rsidRPr="00977DA8" w:rsidRDefault="00444C9A" w:rsidP="00444C9A">
            <w:pPr>
              <w:pStyle w:val="a3"/>
              <w:spacing w:line="276" w:lineRule="auto"/>
              <w:jc w:val="center"/>
              <w:rPr>
                <w:rFonts w:ascii="Times New Roman" w:hAnsi="Times New Roman"/>
                <w:sz w:val="24"/>
                <w:szCs w:val="24"/>
              </w:rPr>
            </w:pPr>
            <w:r>
              <w:rPr>
                <w:rFonts w:ascii="Times New Roman" w:hAnsi="Times New Roman"/>
                <w:sz w:val="24"/>
                <w:szCs w:val="24"/>
              </w:rPr>
              <w:t>75</w:t>
            </w:r>
          </w:p>
        </w:tc>
      </w:tr>
      <w:tr w:rsidR="00444C9A" w:rsidRPr="007B77C8" w14:paraId="498B4CE9" w14:textId="3EA9E7AF" w:rsidTr="00E1006A">
        <w:trPr>
          <w:trHeight w:val="227"/>
        </w:trPr>
        <w:tc>
          <w:tcPr>
            <w:tcW w:w="4536" w:type="dxa"/>
          </w:tcPr>
          <w:p w14:paraId="474A0DDA" w14:textId="7BC8463D" w:rsidR="00444C9A" w:rsidRPr="005B1C6E" w:rsidRDefault="00444C9A" w:rsidP="00773110">
            <w:pPr>
              <w:pStyle w:val="a3"/>
              <w:spacing w:line="276" w:lineRule="auto"/>
              <w:rPr>
                <w:rFonts w:ascii="Times New Roman" w:hAnsi="Times New Roman"/>
                <w:sz w:val="24"/>
                <w:szCs w:val="24"/>
              </w:rPr>
            </w:pPr>
            <w:r w:rsidRPr="005B1C6E">
              <w:rPr>
                <w:rFonts w:ascii="Times New Roman" w:hAnsi="Times New Roman"/>
                <w:sz w:val="24"/>
                <w:szCs w:val="24"/>
              </w:rPr>
              <w:t>Строительство и эксплуатация автомобильных дорог</w:t>
            </w:r>
            <w:r w:rsidR="00773110">
              <w:rPr>
                <w:rFonts w:ascii="Times New Roman" w:hAnsi="Times New Roman"/>
                <w:sz w:val="24"/>
                <w:szCs w:val="24"/>
              </w:rPr>
              <w:t xml:space="preserve"> и</w:t>
            </w:r>
            <w:r w:rsidRPr="005B1C6E">
              <w:rPr>
                <w:rFonts w:ascii="Times New Roman" w:hAnsi="Times New Roman"/>
                <w:sz w:val="24"/>
                <w:szCs w:val="24"/>
              </w:rPr>
              <w:t xml:space="preserve"> аэродромов</w:t>
            </w:r>
            <w:r w:rsidR="00773110">
              <w:rPr>
                <w:rFonts w:ascii="Times New Roman" w:hAnsi="Times New Roman"/>
                <w:sz w:val="24"/>
                <w:szCs w:val="24"/>
              </w:rPr>
              <w:t xml:space="preserve"> </w:t>
            </w:r>
          </w:p>
        </w:tc>
        <w:tc>
          <w:tcPr>
            <w:tcW w:w="1984" w:type="dxa"/>
          </w:tcPr>
          <w:p w14:paraId="7F022D8C" w14:textId="77CECC0C" w:rsidR="00444C9A" w:rsidRPr="005B1C6E" w:rsidRDefault="00444C9A" w:rsidP="00773110">
            <w:pPr>
              <w:pStyle w:val="a3"/>
              <w:spacing w:line="276" w:lineRule="auto"/>
              <w:jc w:val="center"/>
              <w:rPr>
                <w:rFonts w:ascii="Times New Roman" w:hAnsi="Times New Roman"/>
                <w:sz w:val="24"/>
                <w:szCs w:val="24"/>
              </w:rPr>
            </w:pPr>
            <w:r w:rsidRPr="005B1C6E">
              <w:rPr>
                <w:rFonts w:ascii="Times New Roman" w:hAnsi="Times New Roman"/>
                <w:sz w:val="24"/>
                <w:szCs w:val="24"/>
              </w:rPr>
              <w:t>08.02.</w:t>
            </w:r>
            <w:r w:rsidR="00773110">
              <w:rPr>
                <w:rFonts w:ascii="Times New Roman" w:hAnsi="Times New Roman"/>
                <w:sz w:val="24"/>
                <w:szCs w:val="24"/>
              </w:rPr>
              <w:t>05</w:t>
            </w:r>
          </w:p>
        </w:tc>
        <w:tc>
          <w:tcPr>
            <w:tcW w:w="2127" w:type="dxa"/>
          </w:tcPr>
          <w:p w14:paraId="119A4D65" w14:textId="77777777" w:rsidR="00444C9A" w:rsidRPr="001864E5" w:rsidRDefault="00444C9A"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6797E724" w14:textId="77777777" w:rsidR="00444C9A" w:rsidRPr="005B1C6E" w:rsidRDefault="00444C9A" w:rsidP="00444C9A">
            <w:pPr>
              <w:pStyle w:val="a3"/>
              <w:spacing w:line="276" w:lineRule="auto"/>
              <w:jc w:val="center"/>
              <w:rPr>
                <w:rFonts w:ascii="Times New Roman" w:hAnsi="Times New Roman"/>
                <w:sz w:val="24"/>
                <w:szCs w:val="24"/>
                <w:lang w:val="en-US"/>
              </w:rPr>
            </w:pPr>
            <w:r w:rsidRPr="005B1C6E">
              <w:rPr>
                <w:rFonts w:ascii="Times New Roman" w:hAnsi="Times New Roman"/>
                <w:sz w:val="24"/>
                <w:szCs w:val="24"/>
                <w:lang w:val="en-US"/>
              </w:rPr>
              <w:t>25</w:t>
            </w:r>
          </w:p>
        </w:tc>
      </w:tr>
      <w:tr w:rsidR="00444C9A" w:rsidRPr="007B77C8" w14:paraId="634B8D55" w14:textId="3DA8217F" w:rsidTr="00E1006A">
        <w:trPr>
          <w:trHeight w:val="227"/>
        </w:trPr>
        <w:tc>
          <w:tcPr>
            <w:tcW w:w="4536" w:type="dxa"/>
          </w:tcPr>
          <w:p w14:paraId="001251A7" w14:textId="77777777" w:rsidR="00444C9A" w:rsidRPr="00FC516C" w:rsidRDefault="00444C9A" w:rsidP="00444C9A">
            <w:pPr>
              <w:pStyle w:val="a3"/>
              <w:spacing w:line="276" w:lineRule="auto"/>
              <w:rPr>
                <w:rFonts w:ascii="Times New Roman" w:hAnsi="Times New Roman"/>
                <w:sz w:val="24"/>
                <w:szCs w:val="24"/>
              </w:rPr>
            </w:pPr>
            <w:r>
              <w:rPr>
                <w:rFonts w:ascii="Times New Roman" w:hAnsi="Times New Roman"/>
                <w:sz w:val="24"/>
                <w:szCs w:val="24"/>
              </w:rPr>
              <w:t>Монтаж и эксплуатация внутренних сантехнических устройств, кондиционирования воздуха и вентиляции</w:t>
            </w:r>
          </w:p>
        </w:tc>
        <w:tc>
          <w:tcPr>
            <w:tcW w:w="1984" w:type="dxa"/>
          </w:tcPr>
          <w:p w14:paraId="59D32053" w14:textId="63D4520C" w:rsidR="00444C9A" w:rsidRPr="005B1C6E" w:rsidRDefault="00444C9A" w:rsidP="00444C9A">
            <w:pPr>
              <w:pStyle w:val="a3"/>
              <w:spacing w:line="276" w:lineRule="auto"/>
              <w:jc w:val="center"/>
              <w:rPr>
                <w:rFonts w:ascii="Times New Roman" w:hAnsi="Times New Roman"/>
                <w:sz w:val="24"/>
                <w:szCs w:val="24"/>
              </w:rPr>
            </w:pPr>
            <w:r>
              <w:rPr>
                <w:rFonts w:ascii="Times New Roman" w:hAnsi="Times New Roman"/>
                <w:sz w:val="24"/>
                <w:szCs w:val="24"/>
              </w:rPr>
              <w:t>08.02.</w:t>
            </w:r>
            <w:r w:rsidR="0052029C">
              <w:rPr>
                <w:rFonts w:ascii="Times New Roman" w:hAnsi="Times New Roman"/>
                <w:sz w:val="24"/>
                <w:szCs w:val="24"/>
              </w:rPr>
              <w:t>13</w:t>
            </w:r>
          </w:p>
        </w:tc>
        <w:tc>
          <w:tcPr>
            <w:tcW w:w="2127" w:type="dxa"/>
          </w:tcPr>
          <w:p w14:paraId="138BF3E3" w14:textId="496DC166" w:rsidR="00444C9A" w:rsidRPr="001864E5" w:rsidRDefault="00D00707" w:rsidP="00444C9A">
            <w:pPr>
              <w:pStyle w:val="a3"/>
              <w:spacing w:line="276" w:lineRule="auto"/>
              <w:jc w:val="center"/>
              <w:rPr>
                <w:rFonts w:ascii="Times New Roman" w:hAnsi="Times New Roman"/>
                <w:sz w:val="24"/>
                <w:szCs w:val="24"/>
              </w:rPr>
            </w:pPr>
            <w:r>
              <w:rPr>
                <w:rFonts w:ascii="Times New Roman" w:hAnsi="Times New Roman"/>
                <w:sz w:val="24"/>
                <w:szCs w:val="24"/>
              </w:rPr>
              <w:t>2</w:t>
            </w:r>
            <w:r w:rsidR="00444C9A" w:rsidRPr="001864E5">
              <w:rPr>
                <w:rFonts w:ascii="Times New Roman" w:hAnsi="Times New Roman"/>
                <w:sz w:val="24"/>
                <w:szCs w:val="24"/>
              </w:rPr>
              <w:t xml:space="preserve"> года 10 месяцев</w:t>
            </w:r>
          </w:p>
        </w:tc>
        <w:tc>
          <w:tcPr>
            <w:tcW w:w="1276" w:type="dxa"/>
          </w:tcPr>
          <w:p w14:paraId="7B180382" w14:textId="77777777" w:rsidR="00444C9A" w:rsidRPr="005B1C6E" w:rsidRDefault="00444C9A" w:rsidP="00444C9A">
            <w:pPr>
              <w:pStyle w:val="a3"/>
              <w:spacing w:line="276" w:lineRule="auto"/>
              <w:jc w:val="center"/>
              <w:rPr>
                <w:rFonts w:ascii="Times New Roman" w:hAnsi="Times New Roman"/>
                <w:sz w:val="24"/>
                <w:szCs w:val="24"/>
                <w:lang w:val="en-US"/>
              </w:rPr>
            </w:pPr>
            <w:r w:rsidRPr="005B1C6E">
              <w:rPr>
                <w:rFonts w:ascii="Times New Roman" w:hAnsi="Times New Roman"/>
                <w:sz w:val="24"/>
                <w:szCs w:val="24"/>
                <w:lang w:val="en-US"/>
              </w:rPr>
              <w:t>25</w:t>
            </w:r>
          </w:p>
        </w:tc>
      </w:tr>
      <w:tr w:rsidR="00444C9A" w:rsidRPr="007B77C8" w14:paraId="0A165E93" w14:textId="5780C607" w:rsidTr="00E1006A">
        <w:trPr>
          <w:trHeight w:val="227"/>
        </w:trPr>
        <w:tc>
          <w:tcPr>
            <w:tcW w:w="4536" w:type="dxa"/>
          </w:tcPr>
          <w:p w14:paraId="6479E080" w14:textId="33B70792" w:rsidR="00444C9A" w:rsidRPr="004D4B5C" w:rsidRDefault="0052029C" w:rsidP="00444C9A">
            <w:pPr>
              <w:pStyle w:val="a3"/>
              <w:spacing w:line="276" w:lineRule="auto"/>
              <w:rPr>
                <w:rFonts w:ascii="Times New Roman" w:hAnsi="Times New Roman"/>
                <w:sz w:val="24"/>
                <w:szCs w:val="24"/>
              </w:rPr>
            </w:pPr>
            <w:r>
              <w:rPr>
                <w:rFonts w:ascii="Times New Roman" w:hAnsi="Times New Roman"/>
                <w:sz w:val="24"/>
                <w:szCs w:val="24"/>
              </w:rPr>
              <w:t>Э</w:t>
            </w:r>
            <w:r w:rsidR="00444C9A">
              <w:rPr>
                <w:rFonts w:ascii="Times New Roman" w:hAnsi="Times New Roman"/>
                <w:sz w:val="24"/>
                <w:szCs w:val="24"/>
              </w:rPr>
              <w:t>ксплуатация и обслуживание многоквартирного дома</w:t>
            </w:r>
          </w:p>
        </w:tc>
        <w:tc>
          <w:tcPr>
            <w:tcW w:w="1984" w:type="dxa"/>
          </w:tcPr>
          <w:p w14:paraId="32A67A8C" w14:textId="71ACE81F"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08.</w:t>
            </w:r>
            <w:r>
              <w:rPr>
                <w:rFonts w:ascii="Times New Roman" w:hAnsi="Times New Roman"/>
                <w:sz w:val="24"/>
                <w:szCs w:val="24"/>
              </w:rPr>
              <w:t>02.1</w:t>
            </w:r>
            <w:r w:rsidR="0052029C">
              <w:rPr>
                <w:rFonts w:ascii="Times New Roman" w:hAnsi="Times New Roman"/>
                <w:sz w:val="24"/>
                <w:szCs w:val="24"/>
              </w:rPr>
              <w:t>4</w:t>
            </w:r>
          </w:p>
        </w:tc>
        <w:tc>
          <w:tcPr>
            <w:tcW w:w="2127" w:type="dxa"/>
          </w:tcPr>
          <w:p w14:paraId="37B823DA" w14:textId="0BC2A601" w:rsidR="00444C9A" w:rsidRPr="001864E5" w:rsidRDefault="0052029C" w:rsidP="00444C9A">
            <w:pPr>
              <w:pStyle w:val="a3"/>
              <w:spacing w:line="276" w:lineRule="auto"/>
              <w:jc w:val="center"/>
              <w:rPr>
                <w:rFonts w:ascii="Times New Roman" w:hAnsi="Times New Roman"/>
                <w:sz w:val="24"/>
                <w:szCs w:val="24"/>
              </w:rPr>
            </w:pPr>
            <w:r w:rsidRPr="001864E5">
              <w:rPr>
                <w:rFonts w:ascii="Times New Roman" w:hAnsi="Times New Roman"/>
                <w:sz w:val="24"/>
                <w:szCs w:val="24"/>
              </w:rPr>
              <w:t>2</w:t>
            </w:r>
            <w:r w:rsidR="00444C9A" w:rsidRPr="001864E5">
              <w:rPr>
                <w:rFonts w:ascii="Times New Roman" w:hAnsi="Times New Roman"/>
                <w:sz w:val="24"/>
                <w:szCs w:val="24"/>
              </w:rPr>
              <w:t xml:space="preserve"> года 10 месяцев</w:t>
            </w:r>
          </w:p>
        </w:tc>
        <w:tc>
          <w:tcPr>
            <w:tcW w:w="1276" w:type="dxa"/>
          </w:tcPr>
          <w:p w14:paraId="2E44379D" w14:textId="77777777" w:rsidR="00444C9A" w:rsidRPr="005B1C6E" w:rsidRDefault="00444C9A" w:rsidP="00444C9A">
            <w:pPr>
              <w:pStyle w:val="a3"/>
              <w:spacing w:line="276" w:lineRule="auto"/>
              <w:jc w:val="center"/>
              <w:rPr>
                <w:rFonts w:ascii="Times New Roman" w:hAnsi="Times New Roman"/>
                <w:sz w:val="24"/>
                <w:szCs w:val="24"/>
                <w:lang w:val="en-US"/>
              </w:rPr>
            </w:pPr>
            <w:r w:rsidRPr="005B1C6E">
              <w:rPr>
                <w:rFonts w:ascii="Times New Roman" w:hAnsi="Times New Roman"/>
                <w:sz w:val="24"/>
                <w:szCs w:val="24"/>
                <w:lang w:val="en-US"/>
              </w:rPr>
              <w:t>25</w:t>
            </w:r>
          </w:p>
        </w:tc>
      </w:tr>
      <w:tr w:rsidR="00444C9A" w:rsidRPr="007B77C8" w14:paraId="2028EC04" w14:textId="02AEE195" w:rsidTr="00E1006A">
        <w:trPr>
          <w:trHeight w:val="227"/>
        </w:trPr>
        <w:tc>
          <w:tcPr>
            <w:tcW w:w="4536" w:type="dxa"/>
          </w:tcPr>
          <w:p w14:paraId="1736ED65" w14:textId="77777777" w:rsidR="00444C9A" w:rsidRPr="005B1C6E" w:rsidRDefault="00444C9A" w:rsidP="00444C9A">
            <w:pPr>
              <w:pStyle w:val="a3"/>
              <w:spacing w:line="276" w:lineRule="auto"/>
              <w:rPr>
                <w:rFonts w:ascii="Times New Roman" w:hAnsi="Times New Roman"/>
                <w:sz w:val="24"/>
                <w:szCs w:val="24"/>
              </w:rPr>
            </w:pPr>
            <w:r>
              <w:rPr>
                <w:rFonts w:ascii="Times New Roman" w:hAnsi="Times New Roman"/>
                <w:sz w:val="24"/>
                <w:szCs w:val="24"/>
              </w:rPr>
              <w:t>Сетевое и системное администрирование</w:t>
            </w:r>
          </w:p>
        </w:tc>
        <w:tc>
          <w:tcPr>
            <w:tcW w:w="1984" w:type="dxa"/>
          </w:tcPr>
          <w:p w14:paraId="313DF3D0"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09.02.0</w:t>
            </w:r>
            <w:r>
              <w:rPr>
                <w:rFonts w:ascii="Times New Roman" w:hAnsi="Times New Roman"/>
                <w:sz w:val="24"/>
                <w:szCs w:val="24"/>
              </w:rPr>
              <w:t>6</w:t>
            </w:r>
          </w:p>
        </w:tc>
        <w:tc>
          <w:tcPr>
            <w:tcW w:w="2127" w:type="dxa"/>
          </w:tcPr>
          <w:p w14:paraId="30BF4E47"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3 года 10 месяцев</w:t>
            </w:r>
          </w:p>
        </w:tc>
        <w:tc>
          <w:tcPr>
            <w:tcW w:w="1276" w:type="dxa"/>
          </w:tcPr>
          <w:p w14:paraId="362AB9DC" w14:textId="18C842E9" w:rsidR="00444C9A" w:rsidRPr="009A05BD" w:rsidRDefault="009A05BD" w:rsidP="00444C9A">
            <w:pPr>
              <w:pStyle w:val="a3"/>
              <w:spacing w:line="276" w:lineRule="auto"/>
              <w:jc w:val="center"/>
              <w:rPr>
                <w:rFonts w:ascii="Times New Roman" w:hAnsi="Times New Roman"/>
                <w:sz w:val="24"/>
                <w:szCs w:val="24"/>
              </w:rPr>
            </w:pPr>
            <w:r>
              <w:rPr>
                <w:rFonts w:ascii="Times New Roman" w:hAnsi="Times New Roman"/>
                <w:sz w:val="24"/>
                <w:szCs w:val="24"/>
              </w:rPr>
              <w:t>50</w:t>
            </w:r>
          </w:p>
        </w:tc>
      </w:tr>
      <w:tr w:rsidR="00444C9A" w:rsidRPr="007B77C8" w14:paraId="693FFDCD" w14:textId="4247807A" w:rsidTr="00E1006A">
        <w:trPr>
          <w:trHeight w:val="227"/>
        </w:trPr>
        <w:tc>
          <w:tcPr>
            <w:tcW w:w="4536" w:type="dxa"/>
          </w:tcPr>
          <w:p w14:paraId="5CF306AE" w14:textId="368C3632" w:rsidR="00444C9A" w:rsidRPr="00CC45A5" w:rsidRDefault="00444C9A" w:rsidP="00444C9A">
            <w:pPr>
              <w:pStyle w:val="a3"/>
              <w:spacing w:line="276" w:lineRule="auto"/>
              <w:rPr>
                <w:rFonts w:ascii="Times New Roman" w:hAnsi="Times New Roman"/>
                <w:sz w:val="24"/>
                <w:szCs w:val="24"/>
              </w:rPr>
            </w:pPr>
            <w:r>
              <w:rPr>
                <w:rFonts w:ascii="Times New Roman" w:hAnsi="Times New Roman"/>
                <w:sz w:val="24"/>
                <w:szCs w:val="24"/>
              </w:rPr>
              <w:t xml:space="preserve">Информационные системы и программирование: </w:t>
            </w:r>
            <w:r w:rsidR="0052029C">
              <w:rPr>
                <w:rFonts w:ascii="Times New Roman" w:hAnsi="Times New Roman"/>
                <w:sz w:val="24"/>
                <w:szCs w:val="24"/>
              </w:rPr>
              <w:t>администратор баз данных</w:t>
            </w:r>
          </w:p>
        </w:tc>
        <w:tc>
          <w:tcPr>
            <w:tcW w:w="1984" w:type="dxa"/>
          </w:tcPr>
          <w:p w14:paraId="72542803"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09.02.0</w:t>
            </w:r>
            <w:r>
              <w:rPr>
                <w:rFonts w:ascii="Times New Roman" w:hAnsi="Times New Roman"/>
                <w:sz w:val="24"/>
                <w:szCs w:val="24"/>
              </w:rPr>
              <w:t>7</w:t>
            </w:r>
          </w:p>
        </w:tc>
        <w:tc>
          <w:tcPr>
            <w:tcW w:w="2127" w:type="dxa"/>
          </w:tcPr>
          <w:p w14:paraId="218FDD06"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3 года 10 месяцев</w:t>
            </w:r>
          </w:p>
        </w:tc>
        <w:tc>
          <w:tcPr>
            <w:tcW w:w="1276" w:type="dxa"/>
          </w:tcPr>
          <w:p w14:paraId="271EF23E" w14:textId="77777777" w:rsidR="00444C9A" w:rsidRPr="005B1C6E" w:rsidRDefault="00444C9A" w:rsidP="00444C9A">
            <w:pPr>
              <w:pStyle w:val="a3"/>
              <w:spacing w:line="276" w:lineRule="auto"/>
              <w:jc w:val="center"/>
              <w:rPr>
                <w:rFonts w:ascii="Times New Roman" w:hAnsi="Times New Roman"/>
                <w:sz w:val="24"/>
                <w:szCs w:val="24"/>
              </w:rPr>
            </w:pPr>
            <w:r>
              <w:rPr>
                <w:rFonts w:ascii="Times New Roman" w:hAnsi="Times New Roman"/>
                <w:sz w:val="24"/>
                <w:szCs w:val="24"/>
              </w:rPr>
              <w:t>25</w:t>
            </w:r>
          </w:p>
        </w:tc>
      </w:tr>
      <w:tr w:rsidR="00444C9A" w:rsidRPr="007B77C8" w14:paraId="3823CAC8" w14:textId="674671B2" w:rsidTr="00E1006A">
        <w:trPr>
          <w:trHeight w:val="227"/>
        </w:trPr>
        <w:tc>
          <w:tcPr>
            <w:tcW w:w="4536" w:type="dxa"/>
          </w:tcPr>
          <w:p w14:paraId="56F89409" w14:textId="1881AD97" w:rsidR="00444C9A" w:rsidRPr="00CC45A5" w:rsidRDefault="00444C9A" w:rsidP="00444C9A">
            <w:pPr>
              <w:pStyle w:val="a3"/>
              <w:spacing w:line="276" w:lineRule="auto"/>
              <w:rPr>
                <w:rFonts w:ascii="Times New Roman" w:hAnsi="Times New Roman"/>
                <w:sz w:val="24"/>
                <w:szCs w:val="24"/>
              </w:rPr>
            </w:pPr>
            <w:r>
              <w:rPr>
                <w:rFonts w:ascii="Times New Roman" w:hAnsi="Times New Roman"/>
                <w:sz w:val="24"/>
                <w:szCs w:val="24"/>
              </w:rPr>
              <w:t xml:space="preserve">Информационные системы и программирование: </w:t>
            </w:r>
            <w:r w:rsidR="0052029C">
              <w:rPr>
                <w:rFonts w:ascii="Times New Roman" w:hAnsi="Times New Roman"/>
                <w:sz w:val="24"/>
                <w:szCs w:val="24"/>
              </w:rPr>
              <w:t>программист</w:t>
            </w:r>
          </w:p>
        </w:tc>
        <w:tc>
          <w:tcPr>
            <w:tcW w:w="1984" w:type="dxa"/>
          </w:tcPr>
          <w:p w14:paraId="1954130F"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09.02.0</w:t>
            </w:r>
            <w:r>
              <w:rPr>
                <w:rFonts w:ascii="Times New Roman" w:hAnsi="Times New Roman"/>
                <w:sz w:val="24"/>
                <w:szCs w:val="24"/>
              </w:rPr>
              <w:t>7</w:t>
            </w:r>
          </w:p>
        </w:tc>
        <w:tc>
          <w:tcPr>
            <w:tcW w:w="2127" w:type="dxa"/>
          </w:tcPr>
          <w:p w14:paraId="496BEE9B" w14:textId="77777777" w:rsidR="00444C9A" w:rsidRPr="005B1C6E" w:rsidRDefault="00444C9A" w:rsidP="00444C9A">
            <w:pPr>
              <w:pStyle w:val="a3"/>
              <w:spacing w:line="276" w:lineRule="auto"/>
              <w:jc w:val="center"/>
              <w:rPr>
                <w:rFonts w:ascii="Times New Roman" w:hAnsi="Times New Roman"/>
                <w:sz w:val="24"/>
                <w:szCs w:val="24"/>
              </w:rPr>
            </w:pPr>
            <w:r w:rsidRPr="005B1C6E">
              <w:rPr>
                <w:rFonts w:ascii="Times New Roman" w:hAnsi="Times New Roman"/>
                <w:sz w:val="24"/>
                <w:szCs w:val="24"/>
              </w:rPr>
              <w:t>3 года 10 месяцев</w:t>
            </w:r>
          </w:p>
        </w:tc>
        <w:tc>
          <w:tcPr>
            <w:tcW w:w="1276" w:type="dxa"/>
          </w:tcPr>
          <w:p w14:paraId="4CAD8713" w14:textId="24ADAD2B" w:rsidR="00444C9A" w:rsidRPr="005B1C6E" w:rsidRDefault="0052029C" w:rsidP="00444C9A">
            <w:pPr>
              <w:pStyle w:val="a3"/>
              <w:spacing w:line="276" w:lineRule="auto"/>
              <w:jc w:val="center"/>
              <w:rPr>
                <w:rFonts w:ascii="Times New Roman" w:hAnsi="Times New Roman"/>
                <w:sz w:val="24"/>
                <w:szCs w:val="24"/>
              </w:rPr>
            </w:pPr>
            <w:r>
              <w:rPr>
                <w:rFonts w:ascii="Times New Roman" w:hAnsi="Times New Roman"/>
                <w:sz w:val="24"/>
                <w:szCs w:val="24"/>
              </w:rPr>
              <w:t>25</w:t>
            </w:r>
          </w:p>
        </w:tc>
      </w:tr>
      <w:tr w:rsidR="0052029C" w:rsidRPr="007B77C8" w14:paraId="086E0349" w14:textId="77777777" w:rsidTr="00E1006A">
        <w:trPr>
          <w:trHeight w:val="227"/>
        </w:trPr>
        <w:tc>
          <w:tcPr>
            <w:tcW w:w="4536" w:type="dxa"/>
          </w:tcPr>
          <w:p w14:paraId="7E6B01CE" w14:textId="09AEAF61" w:rsidR="0052029C" w:rsidRDefault="0052029C" w:rsidP="0052029C">
            <w:pPr>
              <w:pStyle w:val="a3"/>
              <w:spacing w:line="276" w:lineRule="auto"/>
              <w:rPr>
                <w:rFonts w:ascii="Times New Roman" w:hAnsi="Times New Roman"/>
                <w:sz w:val="24"/>
                <w:szCs w:val="24"/>
              </w:rPr>
            </w:pPr>
            <w:r>
              <w:rPr>
                <w:rFonts w:ascii="Times New Roman" w:hAnsi="Times New Roman"/>
                <w:sz w:val="24"/>
                <w:szCs w:val="24"/>
              </w:rPr>
              <w:t>Информационные системы и программирование: разработчик веб и мультимедийных приложений</w:t>
            </w:r>
          </w:p>
        </w:tc>
        <w:tc>
          <w:tcPr>
            <w:tcW w:w="1984" w:type="dxa"/>
          </w:tcPr>
          <w:p w14:paraId="6A313A50" w14:textId="0D8AD2B7" w:rsidR="0052029C" w:rsidRPr="005B1C6E" w:rsidRDefault="0052029C" w:rsidP="0052029C">
            <w:pPr>
              <w:pStyle w:val="a3"/>
              <w:spacing w:line="276" w:lineRule="auto"/>
              <w:jc w:val="center"/>
              <w:rPr>
                <w:rFonts w:ascii="Times New Roman" w:hAnsi="Times New Roman"/>
                <w:sz w:val="24"/>
                <w:szCs w:val="24"/>
              </w:rPr>
            </w:pPr>
            <w:r w:rsidRPr="005B1C6E">
              <w:rPr>
                <w:rFonts w:ascii="Times New Roman" w:hAnsi="Times New Roman"/>
                <w:sz w:val="24"/>
                <w:szCs w:val="24"/>
              </w:rPr>
              <w:t>09.02.0</w:t>
            </w:r>
            <w:r>
              <w:rPr>
                <w:rFonts w:ascii="Times New Roman" w:hAnsi="Times New Roman"/>
                <w:sz w:val="24"/>
                <w:szCs w:val="24"/>
              </w:rPr>
              <w:t>7</w:t>
            </w:r>
          </w:p>
        </w:tc>
        <w:tc>
          <w:tcPr>
            <w:tcW w:w="2127" w:type="dxa"/>
          </w:tcPr>
          <w:p w14:paraId="7D970047" w14:textId="21C26BFB" w:rsidR="0052029C" w:rsidRPr="001864E5" w:rsidRDefault="0052029C" w:rsidP="0052029C">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24F28F3E" w14:textId="11638993" w:rsidR="0052029C" w:rsidRPr="002170B1" w:rsidRDefault="0052029C" w:rsidP="0052029C">
            <w:pPr>
              <w:pStyle w:val="a3"/>
              <w:spacing w:line="276" w:lineRule="auto"/>
              <w:jc w:val="center"/>
              <w:rPr>
                <w:rFonts w:ascii="Times New Roman" w:hAnsi="Times New Roman"/>
                <w:sz w:val="24"/>
                <w:szCs w:val="24"/>
              </w:rPr>
            </w:pPr>
            <w:r>
              <w:rPr>
                <w:rFonts w:ascii="Times New Roman" w:hAnsi="Times New Roman"/>
                <w:sz w:val="24"/>
                <w:szCs w:val="24"/>
              </w:rPr>
              <w:t>25</w:t>
            </w:r>
          </w:p>
        </w:tc>
      </w:tr>
      <w:tr w:rsidR="0052029C" w:rsidRPr="007B77C8" w14:paraId="006F9FA1" w14:textId="403AA995" w:rsidTr="00E1006A">
        <w:trPr>
          <w:trHeight w:val="227"/>
        </w:trPr>
        <w:tc>
          <w:tcPr>
            <w:tcW w:w="4536" w:type="dxa"/>
          </w:tcPr>
          <w:p w14:paraId="50271D31" w14:textId="77777777" w:rsidR="0052029C" w:rsidRDefault="0052029C" w:rsidP="0052029C">
            <w:pPr>
              <w:pStyle w:val="a3"/>
              <w:spacing w:line="276" w:lineRule="auto"/>
              <w:rPr>
                <w:rFonts w:ascii="Times New Roman" w:hAnsi="Times New Roman"/>
                <w:sz w:val="24"/>
                <w:szCs w:val="24"/>
              </w:rPr>
            </w:pPr>
            <w:bookmarkStart w:id="2" w:name="_Hlk65154313"/>
            <w:r>
              <w:rPr>
                <w:rFonts w:ascii="Times New Roman" w:hAnsi="Times New Roman"/>
                <w:sz w:val="24"/>
                <w:szCs w:val="24"/>
              </w:rPr>
              <w:t>Теплоснабжение и теплотехническое оборудование</w:t>
            </w:r>
          </w:p>
        </w:tc>
        <w:tc>
          <w:tcPr>
            <w:tcW w:w="1984" w:type="dxa"/>
          </w:tcPr>
          <w:p w14:paraId="0797C608" w14:textId="77777777" w:rsidR="0052029C" w:rsidRDefault="0052029C" w:rsidP="0052029C">
            <w:pPr>
              <w:pStyle w:val="a3"/>
              <w:spacing w:line="276" w:lineRule="auto"/>
              <w:jc w:val="center"/>
              <w:rPr>
                <w:rFonts w:ascii="Times New Roman" w:hAnsi="Times New Roman"/>
                <w:sz w:val="24"/>
                <w:szCs w:val="24"/>
              </w:rPr>
            </w:pPr>
            <w:r>
              <w:rPr>
                <w:rFonts w:ascii="Times New Roman" w:hAnsi="Times New Roman"/>
                <w:sz w:val="24"/>
                <w:szCs w:val="24"/>
              </w:rPr>
              <w:t>13.02.02</w:t>
            </w:r>
          </w:p>
        </w:tc>
        <w:tc>
          <w:tcPr>
            <w:tcW w:w="2127" w:type="dxa"/>
          </w:tcPr>
          <w:p w14:paraId="6494E397" w14:textId="77777777" w:rsidR="0052029C" w:rsidRPr="001864E5" w:rsidRDefault="0052029C" w:rsidP="0052029C">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3EEC0B05" w14:textId="77777777" w:rsidR="0052029C" w:rsidRPr="00A51A59" w:rsidRDefault="0052029C" w:rsidP="0052029C">
            <w:pPr>
              <w:pStyle w:val="a3"/>
              <w:spacing w:line="276" w:lineRule="auto"/>
              <w:jc w:val="center"/>
              <w:rPr>
                <w:rFonts w:ascii="Times New Roman" w:hAnsi="Times New Roman"/>
                <w:sz w:val="24"/>
                <w:szCs w:val="24"/>
              </w:rPr>
            </w:pPr>
            <w:r>
              <w:rPr>
                <w:rFonts w:ascii="Times New Roman" w:hAnsi="Times New Roman"/>
                <w:sz w:val="24"/>
                <w:szCs w:val="24"/>
              </w:rPr>
              <w:t>25</w:t>
            </w:r>
          </w:p>
        </w:tc>
      </w:tr>
      <w:bookmarkEnd w:id="2"/>
      <w:tr w:rsidR="0052029C" w:rsidRPr="007B77C8" w14:paraId="5833402E" w14:textId="0432FD7E" w:rsidTr="00E1006A">
        <w:trPr>
          <w:trHeight w:val="227"/>
        </w:trPr>
        <w:tc>
          <w:tcPr>
            <w:tcW w:w="4536" w:type="dxa"/>
          </w:tcPr>
          <w:p w14:paraId="554B8AAD" w14:textId="418BDE01" w:rsidR="0052029C" w:rsidRPr="005B1C6E" w:rsidRDefault="0052029C" w:rsidP="0052029C">
            <w:pPr>
              <w:pStyle w:val="a3"/>
              <w:spacing w:line="276" w:lineRule="auto"/>
              <w:rPr>
                <w:rFonts w:ascii="Times New Roman" w:hAnsi="Times New Roman"/>
                <w:sz w:val="24"/>
                <w:szCs w:val="24"/>
              </w:rPr>
            </w:pPr>
            <w:r>
              <w:rPr>
                <w:rFonts w:ascii="Times New Roman" w:hAnsi="Times New Roman"/>
                <w:sz w:val="24"/>
                <w:szCs w:val="24"/>
              </w:rPr>
              <w:t>Землеустройство</w:t>
            </w:r>
          </w:p>
        </w:tc>
        <w:tc>
          <w:tcPr>
            <w:tcW w:w="1984" w:type="dxa"/>
          </w:tcPr>
          <w:p w14:paraId="4E13E89D" w14:textId="21400004" w:rsidR="0052029C" w:rsidRPr="005B1C6E" w:rsidRDefault="0052029C" w:rsidP="0052029C">
            <w:pPr>
              <w:pStyle w:val="a3"/>
              <w:spacing w:line="276" w:lineRule="auto"/>
              <w:jc w:val="center"/>
              <w:rPr>
                <w:rFonts w:ascii="Times New Roman" w:hAnsi="Times New Roman"/>
                <w:sz w:val="24"/>
                <w:szCs w:val="24"/>
              </w:rPr>
            </w:pPr>
            <w:r>
              <w:rPr>
                <w:rFonts w:ascii="Times New Roman" w:hAnsi="Times New Roman"/>
                <w:sz w:val="24"/>
                <w:szCs w:val="24"/>
              </w:rPr>
              <w:t>21.02.19</w:t>
            </w:r>
          </w:p>
        </w:tc>
        <w:tc>
          <w:tcPr>
            <w:tcW w:w="2127" w:type="dxa"/>
          </w:tcPr>
          <w:p w14:paraId="6CCFA533" w14:textId="434AFB1B" w:rsidR="0052029C" w:rsidRPr="001864E5" w:rsidRDefault="0052029C" w:rsidP="0052029C">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75019162" w14:textId="77777777" w:rsidR="0052029C" w:rsidRPr="005B1C6E" w:rsidRDefault="0052029C" w:rsidP="0052029C">
            <w:pPr>
              <w:pStyle w:val="a3"/>
              <w:spacing w:line="276" w:lineRule="auto"/>
              <w:jc w:val="center"/>
              <w:rPr>
                <w:rFonts w:ascii="Times New Roman" w:hAnsi="Times New Roman"/>
                <w:sz w:val="24"/>
                <w:szCs w:val="24"/>
                <w:lang w:val="en-US"/>
              </w:rPr>
            </w:pPr>
            <w:r>
              <w:rPr>
                <w:rFonts w:ascii="Times New Roman" w:hAnsi="Times New Roman"/>
                <w:sz w:val="24"/>
                <w:szCs w:val="24"/>
                <w:lang w:val="en-US"/>
              </w:rPr>
              <w:t>2</w:t>
            </w:r>
            <w:r w:rsidRPr="005B1C6E">
              <w:rPr>
                <w:rFonts w:ascii="Times New Roman" w:hAnsi="Times New Roman"/>
                <w:sz w:val="24"/>
                <w:szCs w:val="24"/>
                <w:lang w:val="en-US"/>
              </w:rPr>
              <w:t>5</w:t>
            </w:r>
          </w:p>
        </w:tc>
      </w:tr>
      <w:tr w:rsidR="0052029C" w:rsidRPr="007B77C8" w14:paraId="1D1D28D4" w14:textId="5A25E76B" w:rsidTr="00E1006A">
        <w:trPr>
          <w:trHeight w:val="227"/>
        </w:trPr>
        <w:tc>
          <w:tcPr>
            <w:tcW w:w="4536" w:type="dxa"/>
          </w:tcPr>
          <w:p w14:paraId="41320DFC" w14:textId="70F42C03" w:rsidR="0052029C" w:rsidRPr="005B1C6E" w:rsidRDefault="0052029C" w:rsidP="0052029C">
            <w:pPr>
              <w:pStyle w:val="a3"/>
              <w:spacing w:line="276" w:lineRule="auto"/>
              <w:rPr>
                <w:rFonts w:ascii="Times New Roman" w:hAnsi="Times New Roman"/>
                <w:sz w:val="24"/>
                <w:szCs w:val="24"/>
              </w:rPr>
            </w:pPr>
            <w:r w:rsidRPr="005B1C6E">
              <w:rPr>
                <w:rFonts w:ascii="Times New Roman" w:hAnsi="Times New Roman"/>
                <w:sz w:val="24"/>
                <w:szCs w:val="24"/>
              </w:rPr>
              <w:t>Техническая эксплуатация подъемно-транспортных,</w:t>
            </w:r>
            <w:r>
              <w:rPr>
                <w:rFonts w:ascii="Times New Roman" w:hAnsi="Times New Roman"/>
                <w:sz w:val="24"/>
                <w:szCs w:val="24"/>
              </w:rPr>
              <w:t xml:space="preserve"> </w:t>
            </w:r>
            <w:r w:rsidRPr="005B1C6E">
              <w:rPr>
                <w:rFonts w:ascii="Times New Roman" w:hAnsi="Times New Roman"/>
                <w:sz w:val="24"/>
                <w:szCs w:val="24"/>
              </w:rPr>
              <w:t>дорожных машин и оборудования</w:t>
            </w:r>
            <w:r>
              <w:rPr>
                <w:rFonts w:ascii="Times New Roman" w:hAnsi="Times New Roman"/>
                <w:sz w:val="24"/>
                <w:szCs w:val="24"/>
              </w:rPr>
              <w:t xml:space="preserve"> (по отраслям)</w:t>
            </w:r>
          </w:p>
        </w:tc>
        <w:tc>
          <w:tcPr>
            <w:tcW w:w="1984" w:type="dxa"/>
          </w:tcPr>
          <w:p w14:paraId="384F5E41" w14:textId="77777777" w:rsidR="0052029C" w:rsidRPr="005B1C6E" w:rsidRDefault="0052029C" w:rsidP="0052029C">
            <w:pPr>
              <w:pStyle w:val="a3"/>
              <w:spacing w:line="276" w:lineRule="auto"/>
              <w:jc w:val="center"/>
              <w:rPr>
                <w:rFonts w:ascii="Times New Roman" w:hAnsi="Times New Roman"/>
                <w:sz w:val="24"/>
                <w:szCs w:val="24"/>
              </w:rPr>
            </w:pPr>
            <w:r w:rsidRPr="005B1C6E">
              <w:rPr>
                <w:rFonts w:ascii="Times New Roman" w:hAnsi="Times New Roman"/>
                <w:sz w:val="24"/>
                <w:szCs w:val="24"/>
              </w:rPr>
              <w:t>23.02.04</w:t>
            </w:r>
          </w:p>
        </w:tc>
        <w:tc>
          <w:tcPr>
            <w:tcW w:w="2127" w:type="dxa"/>
          </w:tcPr>
          <w:p w14:paraId="57DFB80E" w14:textId="77777777" w:rsidR="0052029C" w:rsidRPr="001864E5" w:rsidRDefault="0052029C" w:rsidP="0052029C">
            <w:pPr>
              <w:pStyle w:val="a3"/>
              <w:spacing w:line="276" w:lineRule="auto"/>
              <w:jc w:val="center"/>
              <w:rPr>
                <w:rFonts w:ascii="Times New Roman" w:hAnsi="Times New Roman"/>
                <w:sz w:val="24"/>
                <w:szCs w:val="24"/>
              </w:rPr>
            </w:pPr>
            <w:r w:rsidRPr="001864E5">
              <w:rPr>
                <w:rFonts w:ascii="Times New Roman" w:hAnsi="Times New Roman"/>
                <w:sz w:val="24"/>
                <w:szCs w:val="24"/>
              </w:rPr>
              <w:t>3 года 10 месяцев</w:t>
            </w:r>
          </w:p>
        </w:tc>
        <w:tc>
          <w:tcPr>
            <w:tcW w:w="1276" w:type="dxa"/>
          </w:tcPr>
          <w:p w14:paraId="3CA4E620" w14:textId="77777777" w:rsidR="0052029C" w:rsidRPr="005B1C6E" w:rsidRDefault="0052029C" w:rsidP="0052029C">
            <w:pPr>
              <w:pStyle w:val="a3"/>
              <w:spacing w:line="276" w:lineRule="auto"/>
              <w:jc w:val="center"/>
              <w:rPr>
                <w:rFonts w:ascii="Times New Roman" w:hAnsi="Times New Roman"/>
                <w:sz w:val="24"/>
                <w:szCs w:val="24"/>
                <w:lang w:val="en-US"/>
              </w:rPr>
            </w:pPr>
            <w:r w:rsidRPr="005B1C6E">
              <w:rPr>
                <w:rFonts w:ascii="Times New Roman" w:hAnsi="Times New Roman"/>
                <w:sz w:val="24"/>
                <w:szCs w:val="24"/>
                <w:lang w:val="en-US"/>
              </w:rPr>
              <w:t>25</w:t>
            </w:r>
          </w:p>
        </w:tc>
      </w:tr>
    </w:tbl>
    <w:p w14:paraId="7958B393" w14:textId="77777777" w:rsidR="0052029C" w:rsidRDefault="0052029C" w:rsidP="0052029C">
      <w:pPr>
        <w:pStyle w:val="ad"/>
        <w:tabs>
          <w:tab w:val="left" w:pos="993"/>
        </w:tabs>
        <w:spacing w:before="120" w:after="120"/>
        <w:ind w:left="709"/>
        <w:contextualSpacing w:val="0"/>
        <w:jc w:val="both"/>
        <w:rPr>
          <w:rFonts w:ascii="Times New Roman" w:hAnsi="Times New Roman"/>
          <w:sz w:val="24"/>
          <w:szCs w:val="24"/>
        </w:rPr>
      </w:pPr>
    </w:p>
    <w:p w14:paraId="02B40045" w14:textId="4D240175" w:rsidR="00565B1A" w:rsidRPr="006A063B" w:rsidRDefault="006A063B" w:rsidP="00282485">
      <w:pPr>
        <w:pStyle w:val="ad"/>
        <w:numPr>
          <w:ilvl w:val="0"/>
          <w:numId w:val="6"/>
        </w:numPr>
        <w:tabs>
          <w:tab w:val="left" w:pos="993"/>
        </w:tabs>
        <w:spacing w:before="120" w:after="120"/>
        <w:ind w:left="0" w:firstLine="709"/>
        <w:contextualSpacing w:val="0"/>
        <w:jc w:val="both"/>
        <w:rPr>
          <w:rFonts w:ascii="Times New Roman" w:hAnsi="Times New Roman"/>
          <w:sz w:val="24"/>
          <w:szCs w:val="24"/>
        </w:rPr>
      </w:pPr>
      <w:r>
        <w:rPr>
          <w:rFonts w:ascii="Times New Roman" w:hAnsi="Times New Roman"/>
          <w:sz w:val="24"/>
          <w:szCs w:val="24"/>
        </w:rPr>
        <w:t>п</w:t>
      </w:r>
      <w:r w:rsidR="00565B1A" w:rsidRPr="006A063B">
        <w:rPr>
          <w:rFonts w:ascii="Times New Roman" w:hAnsi="Times New Roman"/>
          <w:sz w:val="24"/>
          <w:szCs w:val="24"/>
        </w:rPr>
        <w:t>ри</w:t>
      </w:r>
      <w:r>
        <w:rPr>
          <w:rFonts w:ascii="Times New Roman" w:hAnsi="Times New Roman"/>
          <w:sz w:val="24"/>
          <w:szCs w:val="24"/>
        </w:rPr>
        <w:t>ё</w:t>
      </w:r>
      <w:r w:rsidR="00565B1A" w:rsidRPr="006A063B">
        <w:rPr>
          <w:rFonts w:ascii="Times New Roman" w:hAnsi="Times New Roman"/>
          <w:sz w:val="24"/>
          <w:szCs w:val="24"/>
        </w:rPr>
        <w:t xml:space="preserve">м на базе среднего общего образования (11 классов) по следующим </w:t>
      </w:r>
      <w:r w:rsidR="00AA08B3" w:rsidRPr="00565B1A">
        <w:rPr>
          <w:rFonts w:ascii="Times New Roman" w:hAnsi="Times New Roman"/>
          <w:sz w:val="24"/>
          <w:szCs w:val="24"/>
        </w:rPr>
        <w:t>профессиям/специальностям</w:t>
      </w:r>
      <w:r w:rsidR="00565B1A" w:rsidRPr="006A063B">
        <w:rPr>
          <w:rFonts w:ascii="Times New Roman" w:hAnsi="Times New Roman"/>
          <w:sz w:val="24"/>
          <w:szCs w:val="24"/>
        </w:rPr>
        <w:t>:</w:t>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043"/>
        <w:gridCol w:w="2126"/>
        <w:gridCol w:w="1276"/>
      </w:tblGrid>
      <w:tr w:rsidR="00E1006A" w:rsidRPr="007B77C8" w14:paraId="1D8E5942" w14:textId="7E719279" w:rsidTr="004905A8">
        <w:trPr>
          <w:trHeight w:val="397"/>
        </w:trPr>
        <w:tc>
          <w:tcPr>
            <w:tcW w:w="4536" w:type="dxa"/>
            <w:tcBorders>
              <w:bottom w:val="single" w:sz="4" w:space="0" w:color="auto"/>
            </w:tcBorders>
          </w:tcPr>
          <w:p w14:paraId="4E7B13D5" w14:textId="186CD121" w:rsidR="00E1006A" w:rsidRPr="005B1C6E" w:rsidRDefault="00E1006A" w:rsidP="00AA08B3">
            <w:pPr>
              <w:pStyle w:val="a3"/>
              <w:jc w:val="center"/>
              <w:rPr>
                <w:rFonts w:ascii="Times New Roman" w:hAnsi="Times New Roman"/>
                <w:sz w:val="24"/>
                <w:szCs w:val="24"/>
              </w:rPr>
            </w:pPr>
            <w:r w:rsidRPr="005B1C6E">
              <w:rPr>
                <w:rFonts w:ascii="Times New Roman" w:hAnsi="Times New Roman"/>
                <w:sz w:val="24"/>
                <w:szCs w:val="24"/>
              </w:rPr>
              <w:t xml:space="preserve">Наименование </w:t>
            </w:r>
            <w:r>
              <w:rPr>
                <w:rFonts w:ascii="Times New Roman" w:hAnsi="Times New Roman"/>
                <w:sz w:val="24"/>
                <w:szCs w:val="24"/>
              </w:rPr>
              <w:br/>
              <w:t>профессии</w:t>
            </w:r>
            <w:r w:rsidRPr="00565B1A">
              <w:rPr>
                <w:rFonts w:ascii="Times New Roman" w:hAnsi="Times New Roman"/>
                <w:sz w:val="24"/>
                <w:szCs w:val="24"/>
              </w:rPr>
              <w:t>/специальност</w:t>
            </w:r>
            <w:r>
              <w:rPr>
                <w:rFonts w:ascii="Times New Roman" w:hAnsi="Times New Roman"/>
                <w:sz w:val="24"/>
                <w:szCs w:val="24"/>
              </w:rPr>
              <w:t>и</w:t>
            </w:r>
          </w:p>
        </w:tc>
        <w:tc>
          <w:tcPr>
            <w:tcW w:w="2043" w:type="dxa"/>
            <w:tcBorders>
              <w:bottom w:val="single" w:sz="4" w:space="0" w:color="auto"/>
            </w:tcBorders>
          </w:tcPr>
          <w:p w14:paraId="62B4B822" w14:textId="77777777" w:rsidR="00E1006A" w:rsidRPr="005B1C6E" w:rsidRDefault="00E1006A" w:rsidP="00770737">
            <w:pPr>
              <w:pStyle w:val="a3"/>
              <w:jc w:val="center"/>
              <w:rPr>
                <w:rFonts w:ascii="Times New Roman" w:hAnsi="Times New Roman"/>
                <w:sz w:val="24"/>
                <w:szCs w:val="24"/>
              </w:rPr>
            </w:pPr>
            <w:r w:rsidRPr="005B1C6E">
              <w:rPr>
                <w:rFonts w:ascii="Times New Roman" w:hAnsi="Times New Roman"/>
                <w:sz w:val="24"/>
                <w:szCs w:val="24"/>
              </w:rPr>
              <w:t>Код специальности/</w:t>
            </w:r>
          </w:p>
          <w:p w14:paraId="4A08D475" w14:textId="77777777" w:rsidR="00E1006A" w:rsidRPr="005B1C6E" w:rsidRDefault="00E1006A" w:rsidP="00770737">
            <w:pPr>
              <w:pStyle w:val="a3"/>
              <w:jc w:val="center"/>
              <w:rPr>
                <w:rFonts w:ascii="Times New Roman" w:hAnsi="Times New Roman"/>
                <w:sz w:val="24"/>
                <w:szCs w:val="24"/>
              </w:rPr>
            </w:pPr>
            <w:r w:rsidRPr="005B1C6E">
              <w:rPr>
                <w:rFonts w:ascii="Times New Roman" w:hAnsi="Times New Roman"/>
                <w:sz w:val="24"/>
                <w:szCs w:val="24"/>
              </w:rPr>
              <w:t>профессии</w:t>
            </w:r>
          </w:p>
        </w:tc>
        <w:tc>
          <w:tcPr>
            <w:tcW w:w="2126" w:type="dxa"/>
            <w:tcBorders>
              <w:bottom w:val="single" w:sz="4" w:space="0" w:color="auto"/>
            </w:tcBorders>
          </w:tcPr>
          <w:p w14:paraId="4FCB59C1" w14:textId="77777777" w:rsidR="00E1006A" w:rsidRPr="008F23B1" w:rsidRDefault="00E1006A" w:rsidP="00770737">
            <w:pPr>
              <w:jc w:val="center"/>
              <w:rPr>
                <w:rFonts w:eastAsia="Calibri"/>
                <w:lang w:eastAsia="en-US"/>
              </w:rPr>
            </w:pPr>
            <w:r w:rsidRPr="008F23B1">
              <w:rPr>
                <w:rFonts w:eastAsia="Calibri"/>
                <w:lang w:eastAsia="en-US"/>
              </w:rPr>
              <w:t>Срок обучения</w:t>
            </w:r>
          </w:p>
          <w:p w14:paraId="473F255E" w14:textId="77777777" w:rsidR="00E1006A" w:rsidRPr="005B1C6E" w:rsidRDefault="00E1006A" w:rsidP="00770737">
            <w:pPr>
              <w:pStyle w:val="a3"/>
              <w:jc w:val="center"/>
              <w:rPr>
                <w:rFonts w:ascii="Times New Roman" w:hAnsi="Times New Roman"/>
                <w:sz w:val="24"/>
                <w:szCs w:val="24"/>
              </w:rPr>
            </w:pPr>
          </w:p>
        </w:tc>
        <w:tc>
          <w:tcPr>
            <w:tcW w:w="1276" w:type="dxa"/>
            <w:tcBorders>
              <w:bottom w:val="single" w:sz="4" w:space="0" w:color="auto"/>
            </w:tcBorders>
          </w:tcPr>
          <w:p w14:paraId="5C896256" w14:textId="77777777" w:rsidR="00E1006A" w:rsidRPr="005B1C6E" w:rsidRDefault="00E1006A" w:rsidP="00770737">
            <w:pPr>
              <w:pStyle w:val="a3"/>
              <w:jc w:val="center"/>
              <w:rPr>
                <w:rFonts w:ascii="Times New Roman" w:hAnsi="Times New Roman"/>
                <w:sz w:val="24"/>
                <w:szCs w:val="24"/>
              </w:rPr>
            </w:pPr>
            <w:r w:rsidRPr="005B1C6E">
              <w:rPr>
                <w:rFonts w:ascii="Times New Roman" w:hAnsi="Times New Roman"/>
                <w:sz w:val="24"/>
                <w:szCs w:val="24"/>
              </w:rPr>
              <w:t>План приёма</w:t>
            </w:r>
          </w:p>
        </w:tc>
      </w:tr>
      <w:tr w:rsidR="00E1006A" w:rsidRPr="007B77C8" w14:paraId="577E72FA" w14:textId="21C01A17" w:rsidTr="004905A8">
        <w:trPr>
          <w:trHeight w:val="397"/>
        </w:trPr>
        <w:tc>
          <w:tcPr>
            <w:tcW w:w="4536" w:type="dxa"/>
            <w:tcBorders>
              <w:bottom w:val="single" w:sz="4" w:space="0" w:color="auto"/>
            </w:tcBorders>
          </w:tcPr>
          <w:p w14:paraId="7902EE8C" w14:textId="77777777" w:rsidR="00E1006A" w:rsidRDefault="00E1006A" w:rsidP="00770737">
            <w:pPr>
              <w:pStyle w:val="a3"/>
              <w:rPr>
                <w:rFonts w:ascii="Times New Roman" w:hAnsi="Times New Roman"/>
                <w:sz w:val="24"/>
                <w:szCs w:val="24"/>
              </w:rPr>
            </w:pPr>
            <w:r>
              <w:rPr>
                <w:rFonts w:ascii="Times New Roman" w:hAnsi="Times New Roman"/>
                <w:sz w:val="24"/>
                <w:szCs w:val="24"/>
              </w:rPr>
              <w:t>Инфокоммуникационные сети и системы связи</w:t>
            </w:r>
          </w:p>
        </w:tc>
        <w:tc>
          <w:tcPr>
            <w:tcW w:w="2043" w:type="dxa"/>
            <w:tcBorders>
              <w:bottom w:val="single" w:sz="4" w:space="0" w:color="auto"/>
            </w:tcBorders>
          </w:tcPr>
          <w:p w14:paraId="00866C32" w14:textId="77777777" w:rsidR="00E1006A" w:rsidRPr="005B1C6E" w:rsidRDefault="00E1006A" w:rsidP="00770737">
            <w:pPr>
              <w:pStyle w:val="a3"/>
              <w:jc w:val="center"/>
              <w:rPr>
                <w:rFonts w:ascii="Times New Roman" w:hAnsi="Times New Roman"/>
                <w:sz w:val="24"/>
                <w:szCs w:val="24"/>
              </w:rPr>
            </w:pPr>
            <w:r>
              <w:rPr>
                <w:rFonts w:ascii="Times New Roman" w:hAnsi="Times New Roman"/>
                <w:sz w:val="24"/>
                <w:szCs w:val="24"/>
              </w:rPr>
              <w:t>11.02.15</w:t>
            </w:r>
          </w:p>
        </w:tc>
        <w:tc>
          <w:tcPr>
            <w:tcW w:w="2126" w:type="dxa"/>
            <w:tcBorders>
              <w:bottom w:val="single" w:sz="4" w:space="0" w:color="auto"/>
            </w:tcBorders>
          </w:tcPr>
          <w:p w14:paraId="3FF16D0A" w14:textId="77777777" w:rsidR="00E1006A" w:rsidRPr="005B1C6E" w:rsidRDefault="00E1006A" w:rsidP="00770737">
            <w:pPr>
              <w:pStyle w:val="a3"/>
              <w:jc w:val="center"/>
              <w:rPr>
                <w:rFonts w:ascii="Times New Roman" w:hAnsi="Times New Roman"/>
                <w:sz w:val="24"/>
                <w:szCs w:val="24"/>
              </w:rPr>
            </w:pPr>
            <w:r w:rsidRPr="001F51CC">
              <w:rPr>
                <w:rFonts w:ascii="Times New Roman" w:hAnsi="Times New Roman"/>
                <w:sz w:val="24"/>
                <w:szCs w:val="24"/>
              </w:rPr>
              <w:t>3 года 10</w:t>
            </w:r>
            <w:r w:rsidRPr="005B1C6E">
              <w:rPr>
                <w:rFonts w:ascii="Times New Roman" w:hAnsi="Times New Roman"/>
                <w:sz w:val="24"/>
                <w:szCs w:val="24"/>
              </w:rPr>
              <w:t xml:space="preserve"> месяцев</w:t>
            </w:r>
          </w:p>
        </w:tc>
        <w:tc>
          <w:tcPr>
            <w:tcW w:w="1276" w:type="dxa"/>
            <w:tcBorders>
              <w:bottom w:val="single" w:sz="4" w:space="0" w:color="auto"/>
            </w:tcBorders>
          </w:tcPr>
          <w:p w14:paraId="2BF0FF4A" w14:textId="77777777" w:rsidR="00E1006A" w:rsidRPr="005B1C6E" w:rsidRDefault="00E1006A" w:rsidP="00770737">
            <w:pPr>
              <w:pStyle w:val="a3"/>
              <w:jc w:val="center"/>
              <w:rPr>
                <w:rFonts w:ascii="Times New Roman" w:hAnsi="Times New Roman"/>
                <w:sz w:val="24"/>
                <w:szCs w:val="24"/>
                <w:lang w:val="en-US"/>
              </w:rPr>
            </w:pPr>
            <w:r w:rsidRPr="005B1C6E">
              <w:rPr>
                <w:rFonts w:ascii="Times New Roman" w:hAnsi="Times New Roman"/>
                <w:sz w:val="24"/>
                <w:szCs w:val="24"/>
                <w:lang w:val="en-US"/>
              </w:rPr>
              <w:t>25</w:t>
            </w:r>
          </w:p>
        </w:tc>
      </w:tr>
    </w:tbl>
    <w:p w14:paraId="347EF62B" w14:textId="7A386A91" w:rsidR="0052029C" w:rsidRDefault="0052029C" w:rsidP="0052029C">
      <w:pPr>
        <w:pStyle w:val="ad"/>
        <w:spacing w:before="120" w:after="120"/>
        <w:ind w:left="425"/>
        <w:contextualSpacing w:val="0"/>
        <w:jc w:val="both"/>
        <w:rPr>
          <w:rFonts w:ascii="Times New Roman" w:hAnsi="Times New Roman"/>
          <w:sz w:val="24"/>
          <w:szCs w:val="24"/>
        </w:rPr>
      </w:pPr>
    </w:p>
    <w:p w14:paraId="615D2367" w14:textId="77777777" w:rsidR="0052029C" w:rsidRDefault="0052029C">
      <w:pPr>
        <w:spacing w:after="200" w:line="276" w:lineRule="auto"/>
      </w:pPr>
      <w:r>
        <w:br w:type="page"/>
      </w:r>
    </w:p>
    <w:p w14:paraId="4B258A53" w14:textId="77777777" w:rsidR="0052029C" w:rsidRDefault="0052029C" w:rsidP="0052029C">
      <w:pPr>
        <w:pStyle w:val="ad"/>
        <w:spacing w:before="120" w:after="120"/>
        <w:ind w:left="425"/>
        <w:contextualSpacing w:val="0"/>
        <w:jc w:val="both"/>
        <w:rPr>
          <w:rFonts w:ascii="Times New Roman" w:hAnsi="Times New Roman"/>
          <w:sz w:val="24"/>
          <w:szCs w:val="24"/>
        </w:rPr>
      </w:pPr>
    </w:p>
    <w:p w14:paraId="290DCA65" w14:textId="6249639A" w:rsidR="00565B1A" w:rsidRPr="006A063B" w:rsidRDefault="00565B1A" w:rsidP="00282485">
      <w:pPr>
        <w:pStyle w:val="ad"/>
        <w:numPr>
          <w:ilvl w:val="0"/>
          <w:numId w:val="7"/>
        </w:numPr>
        <w:spacing w:before="120" w:after="120"/>
        <w:ind w:left="0" w:firstLine="425"/>
        <w:contextualSpacing w:val="0"/>
        <w:jc w:val="both"/>
        <w:rPr>
          <w:rFonts w:ascii="Times New Roman" w:hAnsi="Times New Roman"/>
          <w:sz w:val="24"/>
          <w:szCs w:val="24"/>
        </w:rPr>
      </w:pPr>
      <w:r w:rsidRPr="006A063B">
        <w:rPr>
          <w:rFonts w:ascii="Times New Roman" w:hAnsi="Times New Roman"/>
          <w:sz w:val="24"/>
          <w:szCs w:val="24"/>
        </w:rPr>
        <w:t xml:space="preserve">по заочной форме обучения на базе </w:t>
      </w:r>
      <w:r w:rsidR="00AA08B3" w:rsidRPr="006A063B">
        <w:rPr>
          <w:rFonts w:ascii="Times New Roman" w:hAnsi="Times New Roman"/>
          <w:sz w:val="24"/>
          <w:szCs w:val="24"/>
        </w:rPr>
        <w:t>среднего</w:t>
      </w:r>
      <w:r w:rsidRPr="006A063B">
        <w:rPr>
          <w:rFonts w:ascii="Times New Roman" w:hAnsi="Times New Roman"/>
          <w:sz w:val="24"/>
          <w:szCs w:val="24"/>
        </w:rPr>
        <w:t xml:space="preserve"> общего образования (</w:t>
      </w:r>
      <w:r w:rsidR="00AA08B3" w:rsidRPr="00AA08B3">
        <w:rPr>
          <w:rFonts w:ascii="Times New Roman" w:hAnsi="Times New Roman"/>
          <w:sz w:val="24"/>
          <w:szCs w:val="24"/>
        </w:rPr>
        <w:t>11</w:t>
      </w:r>
      <w:r w:rsidRPr="006A063B">
        <w:rPr>
          <w:rFonts w:ascii="Times New Roman" w:hAnsi="Times New Roman"/>
          <w:sz w:val="24"/>
          <w:szCs w:val="24"/>
        </w:rPr>
        <w:t xml:space="preserve"> классов) по следующим </w:t>
      </w:r>
      <w:r w:rsidR="00AA08B3" w:rsidRPr="00565B1A">
        <w:rPr>
          <w:rFonts w:ascii="Times New Roman" w:hAnsi="Times New Roman"/>
          <w:sz w:val="24"/>
          <w:szCs w:val="24"/>
        </w:rPr>
        <w:t>профессиям/специальностям</w:t>
      </w:r>
      <w:r w:rsidRPr="006A063B">
        <w:rPr>
          <w:rFonts w:ascii="Times New Roman" w:hAnsi="Times New Roman"/>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5"/>
        <w:gridCol w:w="2126"/>
        <w:gridCol w:w="1418"/>
      </w:tblGrid>
      <w:tr w:rsidR="00565B1A" w:rsidRPr="005B1C6E" w14:paraId="6D067E1E" w14:textId="77777777" w:rsidTr="0052029C">
        <w:trPr>
          <w:trHeight w:val="454"/>
        </w:trPr>
        <w:tc>
          <w:tcPr>
            <w:tcW w:w="4536" w:type="dxa"/>
          </w:tcPr>
          <w:p w14:paraId="111A5BE9" w14:textId="155238BC" w:rsidR="00565B1A" w:rsidRPr="005B1C6E" w:rsidRDefault="00565B1A" w:rsidP="00AA08B3">
            <w:pPr>
              <w:pStyle w:val="a3"/>
              <w:jc w:val="center"/>
              <w:rPr>
                <w:rFonts w:ascii="Times New Roman" w:hAnsi="Times New Roman"/>
                <w:sz w:val="24"/>
                <w:szCs w:val="24"/>
              </w:rPr>
            </w:pPr>
            <w:r w:rsidRPr="005B1C6E">
              <w:rPr>
                <w:rFonts w:ascii="Times New Roman" w:hAnsi="Times New Roman"/>
                <w:sz w:val="24"/>
                <w:szCs w:val="24"/>
              </w:rPr>
              <w:t xml:space="preserve">Наименование </w:t>
            </w:r>
            <w:r>
              <w:rPr>
                <w:rFonts w:ascii="Times New Roman" w:hAnsi="Times New Roman"/>
                <w:sz w:val="24"/>
                <w:szCs w:val="24"/>
              </w:rPr>
              <w:br/>
            </w:r>
            <w:r w:rsidR="00AA08B3">
              <w:rPr>
                <w:rFonts w:ascii="Times New Roman" w:hAnsi="Times New Roman"/>
                <w:sz w:val="24"/>
                <w:szCs w:val="24"/>
              </w:rPr>
              <w:t>профессии</w:t>
            </w:r>
            <w:r w:rsidR="00AA08B3" w:rsidRPr="00565B1A">
              <w:rPr>
                <w:rFonts w:ascii="Times New Roman" w:hAnsi="Times New Roman"/>
                <w:sz w:val="24"/>
                <w:szCs w:val="24"/>
              </w:rPr>
              <w:t>/специальност</w:t>
            </w:r>
            <w:r w:rsidR="00AA08B3">
              <w:rPr>
                <w:rFonts w:ascii="Times New Roman" w:hAnsi="Times New Roman"/>
                <w:sz w:val="24"/>
                <w:szCs w:val="24"/>
              </w:rPr>
              <w:t>и</w:t>
            </w:r>
          </w:p>
        </w:tc>
        <w:tc>
          <w:tcPr>
            <w:tcW w:w="1985" w:type="dxa"/>
          </w:tcPr>
          <w:p w14:paraId="3B44BD9B" w14:textId="77777777" w:rsidR="00565B1A" w:rsidRPr="005B1C6E" w:rsidRDefault="00565B1A" w:rsidP="00770737">
            <w:pPr>
              <w:pStyle w:val="a3"/>
              <w:jc w:val="center"/>
              <w:rPr>
                <w:rFonts w:ascii="Times New Roman" w:hAnsi="Times New Roman"/>
                <w:sz w:val="24"/>
                <w:szCs w:val="24"/>
              </w:rPr>
            </w:pPr>
            <w:r w:rsidRPr="005B1C6E">
              <w:rPr>
                <w:rFonts w:ascii="Times New Roman" w:hAnsi="Times New Roman"/>
                <w:sz w:val="24"/>
                <w:szCs w:val="24"/>
              </w:rPr>
              <w:t>Код специальности/</w:t>
            </w:r>
          </w:p>
          <w:p w14:paraId="572AB37B" w14:textId="77777777" w:rsidR="00565B1A" w:rsidRPr="005B1C6E" w:rsidRDefault="00565B1A" w:rsidP="00770737">
            <w:pPr>
              <w:pStyle w:val="a3"/>
              <w:jc w:val="center"/>
              <w:rPr>
                <w:rFonts w:ascii="Times New Roman" w:hAnsi="Times New Roman"/>
                <w:sz w:val="24"/>
                <w:szCs w:val="24"/>
              </w:rPr>
            </w:pPr>
            <w:r w:rsidRPr="005B1C6E">
              <w:rPr>
                <w:rFonts w:ascii="Times New Roman" w:hAnsi="Times New Roman"/>
                <w:sz w:val="24"/>
                <w:szCs w:val="24"/>
              </w:rPr>
              <w:t>профессии</w:t>
            </w:r>
          </w:p>
        </w:tc>
        <w:tc>
          <w:tcPr>
            <w:tcW w:w="2126" w:type="dxa"/>
          </w:tcPr>
          <w:p w14:paraId="1C345D29" w14:textId="77777777" w:rsidR="00565B1A" w:rsidRPr="008F23B1" w:rsidRDefault="00565B1A" w:rsidP="00770737">
            <w:pPr>
              <w:jc w:val="center"/>
              <w:rPr>
                <w:rFonts w:eastAsia="Calibri"/>
                <w:lang w:eastAsia="en-US"/>
              </w:rPr>
            </w:pPr>
            <w:r w:rsidRPr="008F23B1">
              <w:rPr>
                <w:rFonts w:eastAsia="Calibri"/>
                <w:lang w:eastAsia="en-US"/>
              </w:rPr>
              <w:t>Срок обучения</w:t>
            </w:r>
          </w:p>
          <w:p w14:paraId="1FE6C1D1" w14:textId="77777777" w:rsidR="00565B1A" w:rsidRPr="005B1C6E" w:rsidRDefault="00565B1A" w:rsidP="00770737">
            <w:pPr>
              <w:pStyle w:val="a3"/>
              <w:jc w:val="center"/>
              <w:rPr>
                <w:rFonts w:ascii="Times New Roman" w:hAnsi="Times New Roman"/>
                <w:sz w:val="24"/>
                <w:szCs w:val="24"/>
              </w:rPr>
            </w:pPr>
          </w:p>
        </w:tc>
        <w:tc>
          <w:tcPr>
            <w:tcW w:w="1418" w:type="dxa"/>
          </w:tcPr>
          <w:p w14:paraId="72A6332F" w14:textId="77777777" w:rsidR="00565B1A" w:rsidRPr="005B1C6E" w:rsidRDefault="00565B1A" w:rsidP="00770737">
            <w:pPr>
              <w:pStyle w:val="a3"/>
              <w:jc w:val="center"/>
              <w:rPr>
                <w:rFonts w:ascii="Times New Roman" w:hAnsi="Times New Roman"/>
                <w:sz w:val="24"/>
                <w:szCs w:val="24"/>
              </w:rPr>
            </w:pPr>
            <w:r w:rsidRPr="005B1C6E">
              <w:rPr>
                <w:rFonts w:ascii="Times New Roman" w:hAnsi="Times New Roman"/>
                <w:sz w:val="24"/>
                <w:szCs w:val="24"/>
              </w:rPr>
              <w:t>План приёма</w:t>
            </w:r>
          </w:p>
        </w:tc>
      </w:tr>
      <w:tr w:rsidR="00977DA8" w:rsidRPr="005B1C6E" w14:paraId="103EF597" w14:textId="77777777" w:rsidTr="0052029C">
        <w:trPr>
          <w:trHeight w:val="454"/>
        </w:trPr>
        <w:tc>
          <w:tcPr>
            <w:tcW w:w="4536" w:type="dxa"/>
          </w:tcPr>
          <w:p w14:paraId="2D214268" w14:textId="77777777" w:rsidR="00977DA8" w:rsidRPr="005B1C6E" w:rsidRDefault="00977DA8" w:rsidP="00770737">
            <w:pPr>
              <w:pStyle w:val="a3"/>
              <w:rPr>
                <w:rFonts w:ascii="Times New Roman" w:hAnsi="Times New Roman"/>
                <w:sz w:val="24"/>
                <w:szCs w:val="24"/>
              </w:rPr>
            </w:pPr>
            <w:r w:rsidRPr="005B1C6E">
              <w:rPr>
                <w:rFonts w:ascii="Times New Roman" w:hAnsi="Times New Roman"/>
                <w:sz w:val="24"/>
                <w:szCs w:val="24"/>
              </w:rPr>
              <w:t>Строительство и эксплуатация зданий и сооружений</w:t>
            </w:r>
          </w:p>
        </w:tc>
        <w:tc>
          <w:tcPr>
            <w:tcW w:w="1985" w:type="dxa"/>
          </w:tcPr>
          <w:p w14:paraId="6FFD4CD8" w14:textId="77777777" w:rsidR="00977DA8" w:rsidRPr="005B1C6E" w:rsidRDefault="00977DA8" w:rsidP="00770737">
            <w:pPr>
              <w:pStyle w:val="a3"/>
              <w:jc w:val="center"/>
              <w:rPr>
                <w:rFonts w:ascii="Times New Roman" w:hAnsi="Times New Roman"/>
                <w:sz w:val="24"/>
                <w:szCs w:val="24"/>
              </w:rPr>
            </w:pPr>
            <w:r w:rsidRPr="005B1C6E">
              <w:rPr>
                <w:rFonts w:ascii="Times New Roman" w:hAnsi="Times New Roman"/>
                <w:sz w:val="24"/>
                <w:szCs w:val="24"/>
              </w:rPr>
              <w:t>08.02.01</w:t>
            </w:r>
          </w:p>
        </w:tc>
        <w:tc>
          <w:tcPr>
            <w:tcW w:w="2126" w:type="dxa"/>
          </w:tcPr>
          <w:p w14:paraId="6379FC18" w14:textId="7BA434F1" w:rsidR="00977DA8" w:rsidRPr="001F51CC" w:rsidRDefault="00E76060" w:rsidP="00E76060">
            <w:pPr>
              <w:pStyle w:val="a3"/>
              <w:jc w:val="center"/>
              <w:rPr>
                <w:rFonts w:ascii="Times New Roman" w:hAnsi="Times New Roman"/>
                <w:sz w:val="24"/>
                <w:szCs w:val="24"/>
              </w:rPr>
            </w:pPr>
            <w:r w:rsidRPr="001F51CC">
              <w:rPr>
                <w:rFonts w:ascii="Times New Roman" w:hAnsi="Times New Roman"/>
                <w:sz w:val="24"/>
                <w:szCs w:val="24"/>
                <w:lang w:val="en-US"/>
              </w:rPr>
              <w:t>3</w:t>
            </w:r>
            <w:r w:rsidR="00977DA8" w:rsidRPr="001F51CC">
              <w:rPr>
                <w:rFonts w:ascii="Times New Roman" w:hAnsi="Times New Roman"/>
                <w:sz w:val="24"/>
                <w:szCs w:val="24"/>
              </w:rPr>
              <w:t xml:space="preserve"> года </w:t>
            </w:r>
            <w:r w:rsidRPr="001F51CC">
              <w:rPr>
                <w:rFonts w:ascii="Times New Roman" w:hAnsi="Times New Roman"/>
                <w:sz w:val="24"/>
                <w:szCs w:val="24"/>
                <w:lang w:val="en-US"/>
              </w:rPr>
              <w:t>10</w:t>
            </w:r>
            <w:r w:rsidR="00977DA8" w:rsidRPr="001F51CC">
              <w:rPr>
                <w:rFonts w:ascii="Times New Roman" w:hAnsi="Times New Roman"/>
                <w:sz w:val="24"/>
                <w:szCs w:val="24"/>
              </w:rPr>
              <w:t xml:space="preserve"> месяц</w:t>
            </w:r>
            <w:r w:rsidRPr="001F51CC">
              <w:rPr>
                <w:rFonts w:ascii="Times New Roman" w:hAnsi="Times New Roman"/>
                <w:sz w:val="24"/>
                <w:szCs w:val="24"/>
              </w:rPr>
              <w:t>ев</w:t>
            </w:r>
          </w:p>
        </w:tc>
        <w:tc>
          <w:tcPr>
            <w:tcW w:w="1418" w:type="dxa"/>
          </w:tcPr>
          <w:p w14:paraId="59C907D9" w14:textId="77777777" w:rsidR="00977DA8" w:rsidRPr="005B1C6E" w:rsidRDefault="00977DA8" w:rsidP="00770737">
            <w:pPr>
              <w:pStyle w:val="a3"/>
              <w:jc w:val="center"/>
              <w:rPr>
                <w:rFonts w:ascii="Times New Roman" w:hAnsi="Times New Roman"/>
                <w:sz w:val="24"/>
                <w:szCs w:val="24"/>
              </w:rPr>
            </w:pPr>
            <w:r>
              <w:rPr>
                <w:rFonts w:ascii="Times New Roman" w:hAnsi="Times New Roman"/>
                <w:sz w:val="24"/>
                <w:szCs w:val="24"/>
              </w:rPr>
              <w:t>25</w:t>
            </w:r>
          </w:p>
        </w:tc>
      </w:tr>
      <w:tr w:rsidR="009A05BD" w:rsidRPr="005B1C6E" w14:paraId="6F1AD602" w14:textId="77777777" w:rsidTr="0052029C">
        <w:trPr>
          <w:trHeight w:val="454"/>
        </w:trPr>
        <w:tc>
          <w:tcPr>
            <w:tcW w:w="4536" w:type="dxa"/>
          </w:tcPr>
          <w:p w14:paraId="0DEEAB49" w14:textId="5DE7A536" w:rsidR="009A05BD" w:rsidRPr="005B1C6E" w:rsidRDefault="009A05BD" w:rsidP="009A05BD">
            <w:pPr>
              <w:pStyle w:val="a3"/>
              <w:rPr>
                <w:rFonts w:ascii="Times New Roman" w:hAnsi="Times New Roman"/>
                <w:sz w:val="24"/>
                <w:szCs w:val="24"/>
              </w:rPr>
            </w:pPr>
            <w:r>
              <w:rPr>
                <w:rFonts w:ascii="Times New Roman" w:hAnsi="Times New Roman"/>
                <w:sz w:val="24"/>
                <w:szCs w:val="24"/>
              </w:rPr>
              <w:t>Теплоснабжение и теплотехническое оборудование</w:t>
            </w:r>
          </w:p>
        </w:tc>
        <w:tc>
          <w:tcPr>
            <w:tcW w:w="1985" w:type="dxa"/>
          </w:tcPr>
          <w:p w14:paraId="182DBE5A" w14:textId="1AB9DF29" w:rsidR="009A05BD" w:rsidRPr="005B1C6E" w:rsidRDefault="009A05BD" w:rsidP="009A05BD">
            <w:pPr>
              <w:pStyle w:val="a3"/>
              <w:jc w:val="center"/>
              <w:rPr>
                <w:rFonts w:ascii="Times New Roman" w:hAnsi="Times New Roman"/>
                <w:sz w:val="24"/>
                <w:szCs w:val="24"/>
              </w:rPr>
            </w:pPr>
            <w:r>
              <w:rPr>
                <w:rFonts w:ascii="Times New Roman" w:hAnsi="Times New Roman"/>
                <w:sz w:val="24"/>
                <w:szCs w:val="24"/>
              </w:rPr>
              <w:t>13.02.02</w:t>
            </w:r>
          </w:p>
        </w:tc>
        <w:tc>
          <w:tcPr>
            <w:tcW w:w="2126" w:type="dxa"/>
          </w:tcPr>
          <w:p w14:paraId="2DEC4A54" w14:textId="67B2F9DD" w:rsidR="009A05BD" w:rsidRPr="001F51CC" w:rsidRDefault="009A05BD" w:rsidP="009A05BD">
            <w:pPr>
              <w:pStyle w:val="a3"/>
              <w:jc w:val="center"/>
              <w:rPr>
                <w:rFonts w:ascii="Times New Roman" w:hAnsi="Times New Roman"/>
                <w:sz w:val="24"/>
                <w:szCs w:val="24"/>
                <w:lang w:val="en-US"/>
              </w:rPr>
            </w:pPr>
            <w:r w:rsidRPr="001F51CC">
              <w:rPr>
                <w:rFonts w:ascii="Times New Roman" w:hAnsi="Times New Roman"/>
                <w:sz w:val="24"/>
                <w:szCs w:val="24"/>
              </w:rPr>
              <w:t>3 года 10 месяцев</w:t>
            </w:r>
          </w:p>
        </w:tc>
        <w:tc>
          <w:tcPr>
            <w:tcW w:w="1418" w:type="dxa"/>
          </w:tcPr>
          <w:p w14:paraId="5CEC44DE" w14:textId="19AE3EFC" w:rsidR="009A05BD" w:rsidRDefault="009A05BD" w:rsidP="009A05BD">
            <w:pPr>
              <w:pStyle w:val="a3"/>
              <w:jc w:val="center"/>
              <w:rPr>
                <w:rFonts w:ascii="Times New Roman" w:hAnsi="Times New Roman"/>
                <w:sz w:val="24"/>
                <w:szCs w:val="24"/>
              </w:rPr>
            </w:pPr>
            <w:r>
              <w:rPr>
                <w:rFonts w:ascii="Times New Roman" w:hAnsi="Times New Roman"/>
                <w:sz w:val="24"/>
                <w:szCs w:val="24"/>
              </w:rPr>
              <w:t>20</w:t>
            </w:r>
          </w:p>
        </w:tc>
      </w:tr>
      <w:tr w:rsidR="009A05BD" w:rsidRPr="005B1C6E" w14:paraId="22409278" w14:textId="77777777" w:rsidTr="0052029C">
        <w:trPr>
          <w:trHeight w:val="454"/>
        </w:trPr>
        <w:tc>
          <w:tcPr>
            <w:tcW w:w="4536" w:type="dxa"/>
          </w:tcPr>
          <w:p w14:paraId="0F573AF7" w14:textId="526C27AE" w:rsidR="009A05BD" w:rsidRDefault="009A05BD" w:rsidP="009A05BD">
            <w:pPr>
              <w:pStyle w:val="a3"/>
              <w:rPr>
                <w:rFonts w:ascii="Times New Roman" w:hAnsi="Times New Roman"/>
                <w:sz w:val="24"/>
                <w:szCs w:val="24"/>
              </w:rPr>
            </w:pPr>
            <w:r w:rsidRPr="005B1C6E">
              <w:rPr>
                <w:rFonts w:ascii="Times New Roman" w:hAnsi="Times New Roman"/>
                <w:sz w:val="24"/>
                <w:szCs w:val="24"/>
              </w:rPr>
              <w:t>Техническая эксплуатация подъемно-транспортных,</w:t>
            </w:r>
            <w:r>
              <w:rPr>
                <w:rFonts w:ascii="Times New Roman" w:hAnsi="Times New Roman"/>
                <w:sz w:val="24"/>
                <w:szCs w:val="24"/>
              </w:rPr>
              <w:t xml:space="preserve"> </w:t>
            </w:r>
            <w:r w:rsidRPr="005B1C6E">
              <w:rPr>
                <w:rFonts w:ascii="Times New Roman" w:hAnsi="Times New Roman"/>
                <w:sz w:val="24"/>
                <w:szCs w:val="24"/>
              </w:rPr>
              <w:t>дорожных машин и оборудования</w:t>
            </w:r>
            <w:r>
              <w:rPr>
                <w:rFonts w:ascii="Times New Roman" w:hAnsi="Times New Roman"/>
                <w:sz w:val="24"/>
                <w:szCs w:val="24"/>
              </w:rPr>
              <w:t xml:space="preserve"> (по отраслям)</w:t>
            </w:r>
          </w:p>
        </w:tc>
        <w:tc>
          <w:tcPr>
            <w:tcW w:w="1985" w:type="dxa"/>
          </w:tcPr>
          <w:p w14:paraId="207DCF6D" w14:textId="1A3B2192" w:rsidR="009A05BD" w:rsidRDefault="009A05BD" w:rsidP="009A05BD">
            <w:pPr>
              <w:pStyle w:val="a3"/>
              <w:jc w:val="center"/>
              <w:rPr>
                <w:rFonts w:ascii="Times New Roman" w:hAnsi="Times New Roman"/>
                <w:sz w:val="24"/>
                <w:szCs w:val="24"/>
              </w:rPr>
            </w:pPr>
            <w:r w:rsidRPr="005B1C6E">
              <w:rPr>
                <w:rFonts w:ascii="Times New Roman" w:hAnsi="Times New Roman"/>
                <w:sz w:val="24"/>
                <w:szCs w:val="24"/>
              </w:rPr>
              <w:t>23.02.04</w:t>
            </w:r>
          </w:p>
        </w:tc>
        <w:tc>
          <w:tcPr>
            <w:tcW w:w="2126" w:type="dxa"/>
          </w:tcPr>
          <w:p w14:paraId="158B5D32" w14:textId="69838BF8" w:rsidR="009A05BD" w:rsidRPr="001F51CC" w:rsidRDefault="009A05BD" w:rsidP="009A05BD">
            <w:pPr>
              <w:pStyle w:val="a3"/>
              <w:jc w:val="center"/>
              <w:rPr>
                <w:rFonts w:ascii="Times New Roman" w:hAnsi="Times New Roman"/>
                <w:sz w:val="24"/>
                <w:szCs w:val="24"/>
              </w:rPr>
            </w:pPr>
            <w:r w:rsidRPr="001F51CC">
              <w:rPr>
                <w:rFonts w:ascii="Times New Roman" w:hAnsi="Times New Roman"/>
                <w:sz w:val="24"/>
                <w:szCs w:val="24"/>
              </w:rPr>
              <w:t>3 года 10 месяцев</w:t>
            </w:r>
          </w:p>
        </w:tc>
        <w:tc>
          <w:tcPr>
            <w:tcW w:w="1418" w:type="dxa"/>
          </w:tcPr>
          <w:p w14:paraId="1E82FD6A" w14:textId="5B2B043F" w:rsidR="009A05BD" w:rsidRPr="009A05BD" w:rsidRDefault="009A05BD" w:rsidP="009A05BD">
            <w:pPr>
              <w:pStyle w:val="a3"/>
              <w:jc w:val="center"/>
              <w:rPr>
                <w:rFonts w:ascii="Times New Roman" w:hAnsi="Times New Roman"/>
                <w:sz w:val="24"/>
                <w:szCs w:val="24"/>
              </w:rPr>
            </w:pPr>
            <w:r w:rsidRPr="005B1C6E">
              <w:rPr>
                <w:rFonts w:ascii="Times New Roman" w:hAnsi="Times New Roman"/>
                <w:sz w:val="24"/>
                <w:szCs w:val="24"/>
                <w:lang w:val="en-US"/>
              </w:rPr>
              <w:t>2</w:t>
            </w:r>
            <w:r>
              <w:rPr>
                <w:rFonts w:ascii="Times New Roman" w:hAnsi="Times New Roman"/>
                <w:sz w:val="24"/>
                <w:szCs w:val="24"/>
              </w:rPr>
              <w:t>0</w:t>
            </w:r>
          </w:p>
        </w:tc>
      </w:tr>
    </w:tbl>
    <w:p w14:paraId="56BAA4FC" w14:textId="77777777" w:rsidR="00F64A4B" w:rsidRDefault="006F46D2" w:rsidP="00282485">
      <w:pPr>
        <w:pStyle w:val="ad"/>
        <w:numPr>
          <w:ilvl w:val="0"/>
          <w:numId w:val="8"/>
        </w:numPr>
        <w:tabs>
          <w:tab w:val="left" w:pos="1134"/>
        </w:tabs>
        <w:spacing w:before="120" w:after="0"/>
        <w:ind w:left="0" w:firstLine="709"/>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Приёмная комиссия знакомит поступающего </w:t>
      </w:r>
      <w:r w:rsidRPr="006F46D2">
        <w:rPr>
          <w:rStyle w:val="af1"/>
          <w:rFonts w:ascii="Times New Roman" w:hAnsi="Times New Roman"/>
          <w:b w:val="0"/>
          <w:sz w:val="24"/>
          <w:szCs w:val="24"/>
        </w:rPr>
        <w:t>и (или) его родите</w:t>
      </w:r>
      <w:r>
        <w:rPr>
          <w:rStyle w:val="af1"/>
          <w:rFonts w:ascii="Times New Roman" w:hAnsi="Times New Roman"/>
          <w:b w:val="0"/>
          <w:sz w:val="24"/>
          <w:szCs w:val="24"/>
        </w:rPr>
        <w:t>лей (законных представителей) с</w:t>
      </w:r>
      <w:r w:rsidR="00F64A4B">
        <w:rPr>
          <w:rStyle w:val="af1"/>
          <w:rFonts w:ascii="Times New Roman" w:hAnsi="Times New Roman"/>
          <w:b w:val="0"/>
          <w:sz w:val="24"/>
          <w:szCs w:val="24"/>
        </w:rPr>
        <w:t>:</w:t>
      </w:r>
    </w:p>
    <w:p w14:paraId="1F2B5782" w14:textId="77777777" w:rsidR="00F64A4B" w:rsidRDefault="00D1492C" w:rsidP="00835F83">
      <w:pPr>
        <w:pStyle w:val="ad"/>
        <w:numPr>
          <w:ilvl w:val="0"/>
          <w:numId w:val="20"/>
        </w:numPr>
        <w:tabs>
          <w:tab w:val="left" w:pos="636"/>
          <w:tab w:val="left" w:pos="993"/>
        </w:tabs>
        <w:spacing w:after="0"/>
        <w:ind w:left="0" w:firstLine="636"/>
        <w:contextualSpacing w:val="0"/>
        <w:jc w:val="both"/>
        <w:rPr>
          <w:rStyle w:val="af1"/>
          <w:rFonts w:ascii="Times New Roman" w:hAnsi="Times New Roman"/>
          <w:b w:val="0"/>
          <w:sz w:val="24"/>
          <w:szCs w:val="24"/>
        </w:rPr>
      </w:pPr>
      <w:r>
        <w:rPr>
          <w:rStyle w:val="af1"/>
          <w:rFonts w:ascii="Times New Roman" w:hAnsi="Times New Roman"/>
          <w:b w:val="0"/>
          <w:sz w:val="24"/>
          <w:szCs w:val="24"/>
        </w:rPr>
        <w:t>у</w:t>
      </w:r>
      <w:r w:rsidR="006F46D2" w:rsidRPr="006F46D2">
        <w:rPr>
          <w:rStyle w:val="af1"/>
          <w:rFonts w:ascii="Times New Roman" w:hAnsi="Times New Roman"/>
          <w:b w:val="0"/>
          <w:sz w:val="24"/>
          <w:szCs w:val="24"/>
        </w:rPr>
        <w:t>ставом</w:t>
      </w:r>
      <w:r w:rsidR="006F46D2">
        <w:rPr>
          <w:rStyle w:val="af1"/>
          <w:rFonts w:ascii="Times New Roman" w:hAnsi="Times New Roman"/>
          <w:b w:val="0"/>
          <w:sz w:val="24"/>
          <w:szCs w:val="24"/>
        </w:rPr>
        <w:t xml:space="preserve"> техникума</w:t>
      </w:r>
      <w:r w:rsidR="006F46D2" w:rsidRPr="006F46D2">
        <w:rPr>
          <w:rStyle w:val="af1"/>
          <w:rFonts w:ascii="Times New Roman" w:hAnsi="Times New Roman"/>
          <w:b w:val="0"/>
          <w:sz w:val="24"/>
          <w:szCs w:val="24"/>
        </w:rPr>
        <w:t>,</w:t>
      </w:r>
    </w:p>
    <w:p w14:paraId="56992628" w14:textId="77777777" w:rsidR="00231EA6" w:rsidRDefault="006F46D2" w:rsidP="00835F83">
      <w:pPr>
        <w:pStyle w:val="ad"/>
        <w:numPr>
          <w:ilvl w:val="0"/>
          <w:numId w:val="20"/>
        </w:numPr>
        <w:tabs>
          <w:tab w:val="left" w:pos="636"/>
          <w:tab w:val="left" w:pos="993"/>
        </w:tabs>
        <w:spacing w:after="0"/>
        <w:ind w:left="0" w:firstLine="636"/>
        <w:contextualSpacing w:val="0"/>
        <w:jc w:val="both"/>
        <w:rPr>
          <w:rStyle w:val="af1"/>
          <w:rFonts w:ascii="Times New Roman" w:hAnsi="Times New Roman"/>
          <w:b w:val="0"/>
          <w:sz w:val="24"/>
          <w:szCs w:val="24"/>
        </w:rPr>
      </w:pPr>
      <w:r w:rsidRPr="006F46D2">
        <w:rPr>
          <w:rStyle w:val="af1"/>
          <w:rFonts w:ascii="Times New Roman" w:hAnsi="Times New Roman"/>
          <w:b w:val="0"/>
          <w:sz w:val="24"/>
          <w:szCs w:val="24"/>
        </w:rPr>
        <w:t>лицензией на осуществление образовательной деятельности</w:t>
      </w:r>
      <w:r w:rsidR="00F64A4B">
        <w:rPr>
          <w:rStyle w:val="af1"/>
          <w:rFonts w:ascii="Times New Roman" w:hAnsi="Times New Roman"/>
          <w:b w:val="0"/>
          <w:sz w:val="24"/>
          <w:szCs w:val="24"/>
        </w:rPr>
        <w:t xml:space="preserve"> (с приложениями)</w:t>
      </w:r>
      <w:r w:rsidRPr="006F46D2">
        <w:rPr>
          <w:rStyle w:val="af1"/>
          <w:rFonts w:ascii="Times New Roman" w:hAnsi="Times New Roman"/>
          <w:b w:val="0"/>
          <w:sz w:val="24"/>
          <w:szCs w:val="24"/>
        </w:rPr>
        <w:t>,</w:t>
      </w:r>
    </w:p>
    <w:p w14:paraId="01B39C30" w14:textId="77777777" w:rsidR="00231EA6" w:rsidRDefault="006F46D2" w:rsidP="00835F83">
      <w:pPr>
        <w:pStyle w:val="ad"/>
        <w:numPr>
          <w:ilvl w:val="0"/>
          <w:numId w:val="20"/>
        </w:numPr>
        <w:tabs>
          <w:tab w:val="left" w:pos="636"/>
          <w:tab w:val="left" w:pos="993"/>
        </w:tabs>
        <w:spacing w:after="0"/>
        <w:ind w:left="0" w:firstLine="636"/>
        <w:contextualSpacing w:val="0"/>
        <w:jc w:val="both"/>
        <w:rPr>
          <w:rStyle w:val="af1"/>
          <w:rFonts w:ascii="Times New Roman" w:hAnsi="Times New Roman"/>
          <w:b w:val="0"/>
          <w:sz w:val="24"/>
          <w:szCs w:val="24"/>
        </w:rPr>
      </w:pPr>
      <w:r w:rsidRPr="006F46D2">
        <w:rPr>
          <w:rStyle w:val="af1"/>
          <w:rFonts w:ascii="Times New Roman" w:hAnsi="Times New Roman"/>
          <w:b w:val="0"/>
          <w:sz w:val="24"/>
          <w:szCs w:val="24"/>
        </w:rPr>
        <w:t>свидетельством о государственной аккредитации</w:t>
      </w:r>
      <w:r w:rsidR="00231EA6">
        <w:rPr>
          <w:rStyle w:val="af1"/>
          <w:rFonts w:ascii="Times New Roman" w:hAnsi="Times New Roman"/>
          <w:b w:val="0"/>
          <w:sz w:val="24"/>
          <w:szCs w:val="24"/>
        </w:rPr>
        <w:t xml:space="preserve"> (с приложениями)</w:t>
      </w:r>
      <w:r w:rsidRPr="006F46D2">
        <w:rPr>
          <w:rStyle w:val="af1"/>
          <w:rFonts w:ascii="Times New Roman" w:hAnsi="Times New Roman"/>
          <w:b w:val="0"/>
          <w:sz w:val="24"/>
          <w:szCs w:val="24"/>
        </w:rPr>
        <w:t>,</w:t>
      </w:r>
    </w:p>
    <w:p w14:paraId="2F2A0C07" w14:textId="078731F1" w:rsidR="00231EA6" w:rsidRDefault="00231EA6" w:rsidP="00835F83">
      <w:pPr>
        <w:pStyle w:val="ad"/>
        <w:numPr>
          <w:ilvl w:val="0"/>
          <w:numId w:val="20"/>
        </w:numPr>
        <w:tabs>
          <w:tab w:val="left" w:pos="636"/>
          <w:tab w:val="left" w:pos="993"/>
        </w:tabs>
        <w:spacing w:after="0"/>
        <w:ind w:left="0" w:firstLine="636"/>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 правилами приёма на обучение по </w:t>
      </w:r>
      <w:r w:rsidR="006F46D2" w:rsidRPr="006F46D2">
        <w:rPr>
          <w:rStyle w:val="af1"/>
          <w:rFonts w:ascii="Times New Roman" w:hAnsi="Times New Roman"/>
          <w:b w:val="0"/>
          <w:sz w:val="24"/>
          <w:szCs w:val="24"/>
        </w:rPr>
        <w:t>образовательным программам</w:t>
      </w:r>
      <w:r>
        <w:rPr>
          <w:rStyle w:val="af1"/>
          <w:rFonts w:ascii="Times New Roman" w:hAnsi="Times New Roman"/>
          <w:b w:val="0"/>
          <w:sz w:val="24"/>
          <w:szCs w:val="24"/>
        </w:rPr>
        <w:t xml:space="preserve"> среднего профессионального образования в техникум,</w:t>
      </w:r>
    </w:p>
    <w:p w14:paraId="5A604898" w14:textId="6893B0E8" w:rsidR="006F46D2" w:rsidRPr="006F46D2" w:rsidRDefault="006F46D2" w:rsidP="00835F83">
      <w:pPr>
        <w:pStyle w:val="ad"/>
        <w:numPr>
          <w:ilvl w:val="0"/>
          <w:numId w:val="20"/>
        </w:numPr>
        <w:tabs>
          <w:tab w:val="left" w:pos="636"/>
          <w:tab w:val="left" w:pos="993"/>
        </w:tabs>
        <w:spacing w:after="0"/>
        <w:ind w:left="0" w:firstLine="636"/>
        <w:contextualSpacing w:val="0"/>
        <w:jc w:val="both"/>
        <w:rPr>
          <w:rStyle w:val="af1"/>
          <w:rFonts w:ascii="Times New Roman" w:hAnsi="Times New Roman"/>
          <w:b w:val="0"/>
          <w:sz w:val="24"/>
          <w:szCs w:val="24"/>
        </w:rPr>
      </w:pPr>
      <w:r w:rsidRPr="006F46D2">
        <w:rPr>
          <w:rStyle w:val="af1"/>
          <w:rFonts w:ascii="Times New Roman" w:hAnsi="Times New Roman"/>
          <w:b w:val="0"/>
          <w:sz w:val="24"/>
          <w:szCs w:val="24"/>
        </w:rPr>
        <w:t>и другими документами, регламентирующими организацию и осуществление образовательной деятельности, права и обязанности обучающихся</w:t>
      </w:r>
      <w:r>
        <w:rPr>
          <w:rStyle w:val="af1"/>
          <w:rFonts w:ascii="Times New Roman" w:hAnsi="Times New Roman"/>
          <w:b w:val="0"/>
          <w:sz w:val="24"/>
          <w:szCs w:val="24"/>
        </w:rPr>
        <w:t>, размещёнными на официальном сайте техникума</w:t>
      </w:r>
      <w:r w:rsidRPr="006F46D2">
        <w:rPr>
          <w:rStyle w:val="af1"/>
          <w:rFonts w:ascii="Times New Roman" w:hAnsi="Times New Roman"/>
          <w:b w:val="0"/>
          <w:sz w:val="24"/>
          <w:szCs w:val="24"/>
        </w:rPr>
        <w:t xml:space="preserve"> </w:t>
      </w:r>
      <w:hyperlink r:id="rId8" w:history="1">
        <w:r w:rsidRPr="006F46D2">
          <w:rPr>
            <w:rStyle w:val="a5"/>
            <w:rFonts w:ascii="Times New Roman" w:hAnsi="Times New Roman"/>
            <w:color w:val="auto"/>
            <w:sz w:val="24"/>
            <w:szCs w:val="24"/>
            <w:u w:val="none"/>
          </w:rPr>
          <w:t>www.chtotib.ru</w:t>
        </w:r>
      </w:hyperlink>
      <w:r>
        <w:t>.</w:t>
      </w:r>
    </w:p>
    <w:p w14:paraId="3ACDC589" w14:textId="0A7E41E9" w:rsidR="006A063B" w:rsidRPr="006A063B" w:rsidRDefault="006A063B" w:rsidP="00282485">
      <w:pPr>
        <w:pStyle w:val="ad"/>
        <w:numPr>
          <w:ilvl w:val="0"/>
          <w:numId w:val="8"/>
        </w:numPr>
        <w:tabs>
          <w:tab w:val="left" w:pos="1134"/>
        </w:tabs>
        <w:spacing w:after="0"/>
        <w:ind w:left="0" w:firstLine="709"/>
        <w:contextualSpacing w:val="0"/>
        <w:jc w:val="both"/>
        <w:rPr>
          <w:rStyle w:val="af1"/>
          <w:rFonts w:ascii="Times New Roman" w:hAnsi="Times New Roman"/>
          <w:b w:val="0"/>
          <w:sz w:val="24"/>
          <w:szCs w:val="24"/>
        </w:rPr>
      </w:pPr>
      <w:r w:rsidRPr="006A063B">
        <w:rPr>
          <w:rStyle w:val="af1"/>
          <w:rFonts w:ascii="Times New Roman" w:hAnsi="Times New Roman"/>
          <w:b w:val="0"/>
          <w:sz w:val="24"/>
          <w:szCs w:val="24"/>
        </w:rPr>
        <w:t>В целях информирования о при</w:t>
      </w:r>
      <w:r w:rsidR="00231EA6">
        <w:rPr>
          <w:rStyle w:val="af1"/>
          <w:rFonts w:ascii="Times New Roman" w:hAnsi="Times New Roman"/>
          <w:b w:val="0"/>
          <w:sz w:val="24"/>
          <w:szCs w:val="24"/>
        </w:rPr>
        <w:t>ё</w:t>
      </w:r>
      <w:r w:rsidRPr="006A063B">
        <w:rPr>
          <w:rStyle w:val="af1"/>
          <w:rFonts w:ascii="Times New Roman" w:hAnsi="Times New Roman"/>
          <w:b w:val="0"/>
          <w:sz w:val="24"/>
          <w:szCs w:val="24"/>
        </w:rPr>
        <w:t xml:space="preserve">ме на обучение на официальном сайте </w:t>
      </w:r>
      <w:r w:rsidR="00977977">
        <w:rPr>
          <w:rStyle w:val="af1"/>
          <w:rFonts w:ascii="Times New Roman" w:hAnsi="Times New Roman"/>
          <w:b w:val="0"/>
          <w:sz w:val="24"/>
          <w:szCs w:val="24"/>
        </w:rPr>
        <w:t>техникума</w:t>
      </w:r>
      <w:r w:rsidR="00977977" w:rsidRPr="00977977">
        <w:rPr>
          <w:rStyle w:val="af1"/>
          <w:rFonts w:ascii="Times New Roman" w:hAnsi="Times New Roman"/>
          <w:b w:val="0"/>
          <w:sz w:val="24"/>
          <w:szCs w:val="24"/>
        </w:rPr>
        <w:t xml:space="preserve"> </w:t>
      </w:r>
      <w:r w:rsidR="00977977" w:rsidRPr="006A063B">
        <w:rPr>
          <w:rStyle w:val="af1"/>
          <w:rFonts w:ascii="Times New Roman" w:hAnsi="Times New Roman"/>
          <w:b w:val="0"/>
          <w:sz w:val="24"/>
          <w:szCs w:val="24"/>
        </w:rPr>
        <w:t>размещает</w:t>
      </w:r>
      <w:r w:rsidR="00977977">
        <w:rPr>
          <w:rStyle w:val="af1"/>
          <w:rFonts w:ascii="Times New Roman" w:hAnsi="Times New Roman"/>
          <w:b w:val="0"/>
          <w:sz w:val="24"/>
          <w:szCs w:val="24"/>
        </w:rPr>
        <w:t>ся</w:t>
      </w:r>
      <w:r w:rsidR="00977977" w:rsidRPr="006A063B">
        <w:rPr>
          <w:rStyle w:val="af1"/>
          <w:rFonts w:ascii="Times New Roman" w:hAnsi="Times New Roman"/>
          <w:b w:val="0"/>
          <w:sz w:val="24"/>
          <w:szCs w:val="24"/>
        </w:rPr>
        <w:t xml:space="preserve"> информаци</w:t>
      </w:r>
      <w:r w:rsidR="00977977">
        <w:rPr>
          <w:rStyle w:val="af1"/>
          <w:rFonts w:ascii="Times New Roman" w:hAnsi="Times New Roman"/>
          <w:b w:val="0"/>
          <w:sz w:val="24"/>
          <w:szCs w:val="24"/>
        </w:rPr>
        <w:t xml:space="preserve">я </w:t>
      </w:r>
      <w:r w:rsidRPr="006A063B">
        <w:rPr>
          <w:rStyle w:val="af1"/>
          <w:rFonts w:ascii="Times New Roman" w:hAnsi="Times New Roman"/>
          <w:b w:val="0"/>
          <w:sz w:val="24"/>
          <w:szCs w:val="24"/>
        </w:rPr>
        <w:t>в информационно-телекоммуникационной сети "Интернет" (далее - официальный сайт)</w:t>
      </w:r>
      <w:r w:rsidR="00231EA6">
        <w:rPr>
          <w:rStyle w:val="af1"/>
          <w:rFonts w:ascii="Times New Roman" w:hAnsi="Times New Roman"/>
          <w:b w:val="0"/>
          <w:sz w:val="24"/>
          <w:szCs w:val="24"/>
        </w:rPr>
        <w:t xml:space="preserve"> </w:t>
      </w:r>
      <w:r w:rsidR="00231EA6" w:rsidRPr="00231EA6">
        <w:rPr>
          <w:rStyle w:val="af1"/>
          <w:rFonts w:ascii="Times New Roman" w:hAnsi="Times New Roman"/>
          <w:b w:val="0"/>
          <w:sz w:val="24"/>
          <w:szCs w:val="24"/>
        </w:rPr>
        <w:t>https://www.chtotib.ru/</w:t>
      </w:r>
      <w:r w:rsidRPr="006A063B">
        <w:rPr>
          <w:rStyle w:val="af1"/>
          <w:rFonts w:ascii="Times New Roman" w:hAnsi="Times New Roman"/>
          <w:b w:val="0"/>
          <w:sz w:val="24"/>
          <w:szCs w:val="24"/>
        </w:rPr>
        <w:t>, а также обеспечивает</w:t>
      </w:r>
      <w:r w:rsidR="00977977">
        <w:rPr>
          <w:rStyle w:val="af1"/>
          <w:rFonts w:ascii="Times New Roman" w:hAnsi="Times New Roman"/>
          <w:b w:val="0"/>
          <w:sz w:val="24"/>
          <w:szCs w:val="24"/>
        </w:rPr>
        <w:t>ся</w:t>
      </w:r>
      <w:r w:rsidRPr="006A063B">
        <w:rPr>
          <w:rStyle w:val="af1"/>
          <w:rFonts w:ascii="Times New Roman" w:hAnsi="Times New Roman"/>
          <w:b w:val="0"/>
          <w:sz w:val="24"/>
          <w:szCs w:val="24"/>
        </w:rPr>
        <w:t xml:space="preserve"> свободный доступ в здание </w:t>
      </w:r>
      <w:r w:rsidR="00977977">
        <w:rPr>
          <w:rStyle w:val="af1"/>
          <w:rFonts w:ascii="Times New Roman" w:hAnsi="Times New Roman"/>
          <w:b w:val="0"/>
          <w:sz w:val="24"/>
          <w:szCs w:val="24"/>
        </w:rPr>
        <w:t>техникума</w:t>
      </w:r>
      <w:r w:rsidRPr="006A063B">
        <w:rPr>
          <w:rStyle w:val="af1"/>
          <w:rFonts w:ascii="Times New Roman" w:hAnsi="Times New Roman"/>
          <w:b w:val="0"/>
          <w:sz w:val="24"/>
          <w:szCs w:val="24"/>
        </w:rPr>
        <w:t xml:space="preserve"> к информации, размещенной на информационном стенде приемной комиссии</w:t>
      </w:r>
      <w:r w:rsidR="00977977">
        <w:rPr>
          <w:rStyle w:val="af1"/>
          <w:rFonts w:ascii="Times New Roman" w:hAnsi="Times New Roman"/>
          <w:b w:val="0"/>
          <w:sz w:val="24"/>
          <w:szCs w:val="24"/>
        </w:rPr>
        <w:t>.</w:t>
      </w:r>
    </w:p>
    <w:p w14:paraId="031FFC34" w14:textId="5EC0C0E6" w:rsidR="00565B1A" w:rsidRDefault="006A063B" w:rsidP="00282485">
      <w:pPr>
        <w:pStyle w:val="ad"/>
        <w:numPr>
          <w:ilvl w:val="0"/>
          <w:numId w:val="8"/>
        </w:numPr>
        <w:tabs>
          <w:tab w:val="left" w:pos="1134"/>
        </w:tabs>
        <w:spacing w:after="0"/>
        <w:ind w:left="0" w:firstLine="709"/>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Приёмная комиссия </w:t>
      </w:r>
      <w:r w:rsidRPr="006A063B">
        <w:rPr>
          <w:rStyle w:val="af1"/>
          <w:rFonts w:ascii="Times New Roman" w:hAnsi="Times New Roman"/>
          <w:b w:val="0"/>
          <w:sz w:val="24"/>
          <w:szCs w:val="24"/>
        </w:rPr>
        <w:t>размещает информацию на официальном сайте </w:t>
      </w:r>
      <w:r>
        <w:rPr>
          <w:rStyle w:val="af1"/>
          <w:rFonts w:ascii="Times New Roman" w:hAnsi="Times New Roman"/>
          <w:b w:val="0"/>
          <w:sz w:val="24"/>
          <w:szCs w:val="24"/>
        </w:rPr>
        <w:t>техникума и информационном стенде до начала приёма документов размещает следующую информацию:</w:t>
      </w:r>
    </w:p>
    <w:p w14:paraId="7D1B0BC9" w14:textId="77777777" w:rsidR="00977977" w:rsidRDefault="00977977" w:rsidP="00977977">
      <w:pPr>
        <w:pStyle w:val="ad"/>
        <w:tabs>
          <w:tab w:val="left" w:pos="1134"/>
        </w:tabs>
        <w:spacing w:after="0"/>
        <w:ind w:left="851"/>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3.3.1 </w:t>
      </w:r>
      <w:r w:rsidRPr="00231EA6">
        <w:rPr>
          <w:rStyle w:val="af1"/>
          <w:rFonts w:ascii="Times New Roman" w:hAnsi="Times New Roman"/>
          <w:bCs w:val="0"/>
          <w:sz w:val="24"/>
          <w:szCs w:val="24"/>
        </w:rPr>
        <w:t>Не позднее 1 марта:</w:t>
      </w:r>
    </w:p>
    <w:p w14:paraId="11A0275E" w14:textId="01BE859B"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textAlignment w:val="baseline"/>
        <w:rPr>
          <w:rStyle w:val="af1"/>
          <w:b w:val="0"/>
        </w:rPr>
      </w:pPr>
      <w:r w:rsidRPr="00977977">
        <w:rPr>
          <w:rStyle w:val="af1"/>
          <w:b w:val="0"/>
        </w:rPr>
        <w:t>правила при</w:t>
      </w:r>
      <w:r w:rsidR="00231EA6">
        <w:rPr>
          <w:rStyle w:val="af1"/>
          <w:b w:val="0"/>
        </w:rPr>
        <w:t>ё</w:t>
      </w:r>
      <w:r w:rsidRPr="00977977">
        <w:rPr>
          <w:rStyle w:val="af1"/>
          <w:b w:val="0"/>
        </w:rPr>
        <w:t xml:space="preserve">ма в </w:t>
      </w:r>
      <w:r>
        <w:rPr>
          <w:rStyle w:val="af1"/>
          <w:b w:val="0"/>
        </w:rPr>
        <w:t>техникум</w:t>
      </w:r>
      <w:r w:rsidRPr="00977977">
        <w:rPr>
          <w:rStyle w:val="af1"/>
          <w:b w:val="0"/>
        </w:rPr>
        <w:t>;</w:t>
      </w:r>
    </w:p>
    <w:p w14:paraId="4813099B" w14:textId="77777777"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условия при</w:t>
      </w:r>
      <w:r>
        <w:rPr>
          <w:rStyle w:val="af1"/>
          <w:b w:val="0"/>
        </w:rPr>
        <w:t>ё</w:t>
      </w:r>
      <w:r w:rsidRPr="00977977">
        <w:rPr>
          <w:rStyle w:val="af1"/>
          <w:b w:val="0"/>
        </w:rPr>
        <w:t>ма на обучение по договорам об оказании платных образовательных услуг;</w:t>
      </w:r>
    </w:p>
    <w:p w14:paraId="1D644B97" w14:textId="3B0611B0"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 xml:space="preserve">перечень специальностей (профессий), по которым </w:t>
      </w:r>
      <w:r>
        <w:rPr>
          <w:rStyle w:val="af1"/>
          <w:b w:val="0"/>
        </w:rPr>
        <w:t>техникум</w:t>
      </w:r>
      <w:r w:rsidRPr="00977977">
        <w:rPr>
          <w:rStyle w:val="af1"/>
          <w:b w:val="0"/>
        </w:rPr>
        <w:t xml:space="preserve"> объявляет прием в соответствии с лицензией на осуществление образовательной деятельности (с </w:t>
      </w:r>
      <w:r w:rsidR="00B803B3">
        <w:rPr>
          <w:rStyle w:val="af1"/>
          <w:b w:val="0"/>
        </w:rPr>
        <w:t>указанием</w:t>
      </w:r>
      <w:r w:rsidRPr="00977977">
        <w:rPr>
          <w:rStyle w:val="af1"/>
          <w:b w:val="0"/>
        </w:rPr>
        <w:t xml:space="preserve"> форм получения образования (очная, заочная);</w:t>
      </w:r>
    </w:p>
    <w:p w14:paraId="2BB48FE3" w14:textId="77777777"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требования к уровню образования, котор</w:t>
      </w:r>
      <w:r>
        <w:rPr>
          <w:rStyle w:val="af1"/>
          <w:b w:val="0"/>
        </w:rPr>
        <w:t>ы</w:t>
      </w:r>
      <w:r w:rsidRPr="00977977">
        <w:rPr>
          <w:rStyle w:val="af1"/>
          <w:b w:val="0"/>
        </w:rPr>
        <w:t>е необходимо для поступления (основное общее или среднее общее образование);</w:t>
      </w:r>
    </w:p>
    <w:p w14:paraId="4900BB80" w14:textId="77777777"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перечень вступительных испытаний;</w:t>
      </w:r>
    </w:p>
    <w:p w14:paraId="3C25F4A4" w14:textId="77777777"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информацию о формах проведения вступительных испытаний;</w:t>
      </w:r>
    </w:p>
    <w:p w14:paraId="17271AF0" w14:textId="77777777" w:rsidR="00977977" w:rsidRPr="002170B1"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2170B1">
        <w:rPr>
          <w:rStyle w:val="af1"/>
          <w:b w:val="0"/>
        </w:rPr>
        <w:t>информацию о возможности приема заявлений и необходимых документов, предусмотренных настоящим Порядком, в электронной форме;</w:t>
      </w:r>
    </w:p>
    <w:p w14:paraId="5241171E" w14:textId="42FAD8FD" w:rsidR="00977977" w:rsidRPr="00231EA6"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231EA6">
        <w:rPr>
          <w:rStyle w:val="af1"/>
          <w:b w:val="0"/>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w:t>
      </w:r>
      <w:r w:rsidRPr="00231EA6">
        <w:rPr>
          <w:rStyle w:val="af1"/>
          <w:b w:val="0"/>
        </w:rPr>
        <w:lastRenderedPageBreak/>
        <w:t>специалистов, перечня лабораторных и функциональных исследований, перечня общих и дополнительны</w:t>
      </w:r>
      <w:r w:rsidR="00AA08B3" w:rsidRPr="00231EA6">
        <w:rPr>
          <w:rStyle w:val="af1"/>
          <w:b w:val="0"/>
        </w:rPr>
        <w:t>х медицинских противопоказаний.</w:t>
      </w:r>
    </w:p>
    <w:p w14:paraId="2620C100" w14:textId="77777777" w:rsidR="00977977" w:rsidRDefault="00977977" w:rsidP="00977977">
      <w:pPr>
        <w:pStyle w:val="formattext"/>
        <w:shd w:val="clear" w:color="auto" w:fill="FFFFFF"/>
        <w:tabs>
          <w:tab w:val="left" w:pos="993"/>
        </w:tabs>
        <w:spacing w:before="0" w:beforeAutospacing="0" w:after="0" w:afterAutospacing="0" w:line="352" w:lineRule="atLeast"/>
        <w:ind w:left="851"/>
        <w:jc w:val="both"/>
        <w:textAlignment w:val="baseline"/>
        <w:rPr>
          <w:rStyle w:val="af1"/>
          <w:b w:val="0"/>
        </w:rPr>
      </w:pPr>
      <w:r>
        <w:rPr>
          <w:rStyle w:val="af1"/>
          <w:b w:val="0"/>
        </w:rPr>
        <w:t xml:space="preserve">3.3.2 </w:t>
      </w:r>
      <w:r w:rsidRPr="00231EA6">
        <w:rPr>
          <w:rStyle w:val="af1"/>
          <w:bCs w:val="0"/>
        </w:rPr>
        <w:t>Не позднее 1 июня:</w:t>
      </w:r>
    </w:p>
    <w:p w14:paraId="5198F471" w14:textId="569B857E"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 xml:space="preserve">общее количество мест для </w:t>
      </w:r>
      <w:r w:rsidR="00773B28">
        <w:rPr>
          <w:rStyle w:val="af1"/>
          <w:b w:val="0"/>
        </w:rPr>
        <w:t>при</w:t>
      </w:r>
      <w:r w:rsidR="00231EA6">
        <w:rPr>
          <w:rStyle w:val="af1"/>
          <w:b w:val="0"/>
        </w:rPr>
        <w:t>ё</w:t>
      </w:r>
      <w:r w:rsidR="00773B28">
        <w:rPr>
          <w:rStyle w:val="af1"/>
          <w:b w:val="0"/>
        </w:rPr>
        <w:t>ма по каждой специальности/</w:t>
      </w:r>
      <w:r w:rsidRPr="00977977">
        <w:rPr>
          <w:rStyle w:val="af1"/>
          <w:b w:val="0"/>
        </w:rPr>
        <w:t xml:space="preserve">профессии, в том числе по различным формам </w:t>
      </w:r>
      <w:r w:rsidR="00B803B3" w:rsidRPr="002170B1">
        <w:rPr>
          <w:rStyle w:val="af1"/>
          <w:b w:val="0"/>
        </w:rPr>
        <w:t>обучения</w:t>
      </w:r>
      <w:r w:rsidRPr="002170B1">
        <w:rPr>
          <w:rStyle w:val="af1"/>
          <w:b w:val="0"/>
        </w:rPr>
        <w:t>;</w:t>
      </w:r>
    </w:p>
    <w:p w14:paraId="73E66BEA" w14:textId="27CFC9D0" w:rsidR="00977977" w:rsidRP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 xml:space="preserve">количество мест, финансируемых за счет </w:t>
      </w:r>
      <w:r w:rsidR="00773B28">
        <w:rPr>
          <w:rStyle w:val="af1"/>
          <w:b w:val="0"/>
        </w:rPr>
        <w:t>средств</w:t>
      </w:r>
      <w:r w:rsidRPr="00977977">
        <w:rPr>
          <w:rStyle w:val="af1"/>
          <w:b w:val="0"/>
        </w:rPr>
        <w:t xml:space="preserve"> бюджет</w:t>
      </w:r>
      <w:r w:rsidR="00773B28">
        <w:rPr>
          <w:rStyle w:val="af1"/>
          <w:b w:val="0"/>
        </w:rPr>
        <w:t>а Забайкальского края по каждой специальности/</w:t>
      </w:r>
      <w:r w:rsidRPr="00977977">
        <w:rPr>
          <w:rStyle w:val="af1"/>
          <w:b w:val="0"/>
        </w:rPr>
        <w:t>профессии, в том числе по различны</w:t>
      </w:r>
      <w:r>
        <w:rPr>
          <w:rStyle w:val="af1"/>
          <w:b w:val="0"/>
        </w:rPr>
        <w:t xml:space="preserve">м формам </w:t>
      </w:r>
      <w:r w:rsidR="00B803B3" w:rsidRPr="002170B1">
        <w:rPr>
          <w:rStyle w:val="af1"/>
          <w:b w:val="0"/>
        </w:rPr>
        <w:t>обучения</w:t>
      </w:r>
      <w:r w:rsidRPr="002170B1">
        <w:rPr>
          <w:rStyle w:val="af1"/>
          <w:b w:val="0"/>
        </w:rPr>
        <w:t>;</w:t>
      </w:r>
    </w:p>
    <w:p w14:paraId="69C6DA2E" w14:textId="1FCF36E1"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количеств</w:t>
      </w:r>
      <w:r w:rsidR="00773B28">
        <w:rPr>
          <w:rStyle w:val="af1"/>
          <w:b w:val="0"/>
        </w:rPr>
        <w:t>о мест по каждой специальности/</w:t>
      </w:r>
      <w:r w:rsidRPr="00977977">
        <w:rPr>
          <w:rStyle w:val="af1"/>
          <w:b w:val="0"/>
        </w:rPr>
        <w:t>профессии по договорам об оказании платных образовательных услуг, в том числе по различны</w:t>
      </w:r>
      <w:r>
        <w:rPr>
          <w:rStyle w:val="af1"/>
          <w:b w:val="0"/>
        </w:rPr>
        <w:t xml:space="preserve">м формам </w:t>
      </w:r>
      <w:r w:rsidR="00B803B3" w:rsidRPr="002170B1">
        <w:rPr>
          <w:rStyle w:val="af1"/>
          <w:b w:val="0"/>
        </w:rPr>
        <w:t>обучения</w:t>
      </w:r>
      <w:r w:rsidRPr="002170B1">
        <w:rPr>
          <w:rStyle w:val="af1"/>
          <w:b w:val="0"/>
        </w:rPr>
        <w:t>;</w:t>
      </w:r>
    </w:p>
    <w:p w14:paraId="76602ABA" w14:textId="2586F922" w:rsidR="00D1492C" w:rsidRPr="00977977" w:rsidRDefault="00D1492C"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Pr>
          <w:rStyle w:val="af1"/>
          <w:b w:val="0"/>
        </w:rPr>
        <w:t>правила подачи и рассмотрения апелляций по результатам вступительных испытаний;</w:t>
      </w:r>
    </w:p>
    <w:p w14:paraId="0CACFF64" w14:textId="77777777" w:rsidR="00977977" w:rsidRDefault="00977977" w:rsidP="00282485">
      <w:pPr>
        <w:pStyle w:val="formattext"/>
        <w:numPr>
          <w:ilvl w:val="0"/>
          <w:numId w:val="9"/>
        </w:numPr>
        <w:shd w:val="clear" w:color="auto" w:fill="FFFFFF"/>
        <w:tabs>
          <w:tab w:val="left" w:pos="993"/>
        </w:tabs>
        <w:spacing w:before="0" w:beforeAutospacing="0" w:after="0" w:afterAutospacing="0" w:line="352" w:lineRule="atLeast"/>
        <w:ind w:left="0" w:firstLine="633"/>
        <w:jc w:val="both"/>
        <w:textAlignment w:val="baseline"/>
        <w:rPr>
          <w:rStyle w:val="af1"/>
          <w:b w:val="0"/>
        </w:rPr>
      </w:pPr>
      <w:r w:rsidRPr="00977977">
        <w:rPr>
          <w:rStyle w:val="af1"/>
          <w:b w:val="0"/>
        </w:rPr>
        <w:t>информацию о наличии общежития и количестве мест в общежитиях, выделяемых для иногородних поступающих;</w:t>
      </w:r>
    </w:p>
    <w:p w14:paraId="63BFD9B5" w14:textId="77777777" w:rsidR="00231EA6" w:rsidRDefault="00977977" w:rsidP="00231EA6">
      <w:pPr>
        <w:pStyle w:val="formattext"/>
        <w:numPr>
          <w:ilvl w:val="0"/>
          <w:numId w:val="9"/>
        </w:numPr>
        <w:shd w:val="clear" w:color="auto" w:fill="FFFFFF"/>
        <w:tabs>
          <w:tab w:val="left" w:pos="993"/>
        </w:tabs>
        <w:spacing w:before="0" w:beforeAutospacing="0" w:after="0" w:afterAutospacing="0" w:line="352" w:lineRule="atLeast"/>
        <w:ind w:left="0" w:firstLine="635"/>
        <w:jc w:val="both"/>
        <w:textAlignment w:val="baseline"/>
        <w:rPr>
          <w:rStyle w:val="af1"/>
          <w:b w:val="0"/>
        </w:rPr>
      </w:pPr>
      <w:r w:rsidRPr="00977977">
        <w:rPr>
          <w:rStyle w:val="af1"/>
          <w:b w:val="0"/>
        </w:rPr>
        <w:t>образец договора об оказании платных образовательных услуг</w:t>
      </w:r>
      <w:r w:rsidR="00231EA6">
        <w:rPr>
          <w:rStyle w:val="af1"/>
          <w:b w:val="0"/>
        </w:rPr>
        <w:t>;</w:t>
      </w:r>
    </w:p>
    <w:p w14:paraId="7AF97E4E" w14:textId="77777777" w:rsidR="00231EA6" w:rsidRDefault="00231EA6" w:rsidP="00231EA6">
      <w:pPr>
        <w:pStyle w:val="formattext"/>
        <w:numPr>
          <w:ilvl w:val="0"/>
          <w:numId w:val="9"/>
        </w:numPr>
        <w:shd w:val="clear" w:color="auto" w:fill="FFFFFF"/>
        <w:tabs>
          <w:tab w:val="left" w:pos="993"/>
        </w:tabs>
        <w:spacing w:before="0" w:beforeAutospacing="0" w:after="0" w:afterAutospacing="0" w:line="352" w:lineRule="atLeast"/>
        <w:ind w:left="0" w:firstLine="635"/>
        <w:jc w:val="both"/>
        <w:textAlignment w:val="baseline"/>
        <w:rPr>
          <w:rStyle w:val="af1"/>
          <w:b w:val="0"/>
        </w:rPr>
      </w:pPr>
      <w:r>
        <w:rPr>
          <w:rStyle w:val="af1"/>
          <w:b w:val="0"/>
        </w:rPr>
        <w:t>сроки подачи оригиналов документов об образовании и (или) документов об образовании и о квалификации;</w:t>
      </w:r>
    </w:p>
    <w:p w14:paraId="63CE4949" w14:textId="5DD10540" w:rsidR="00977977" w:rsidRPr="00977977" w:rsidRDefault="00231EA6" w:rsidP="00231EA6">
      <w:pPr>
        <w:pStyle w:val="formattext"/>
        <w:numPr>
          <w:ilvl w:val="0"/>
          <w:numId w:val="9"/>
        </w:numPr>
        <w:shd w:val="clear" w:color="auto" w:fill="FFFFFF"/>
        <w:tabs>
          <w:tab w:val="left" w:pos="993"/>
        </w:tabs>
        <w:spacing w:before="0" w:beforeAutospacing="0" w:after="120" w:afterAutospacing="0" w:line="352" w:lineRule="atLeast"/>
        <w:ind w:left="0" w:firstLine="635"/>
        <w:jc w:val="both"/>
        <w:textAlignment w:val="baseline"/>
        <w:rPr>
          <w:rStyle w:val="af1"/>
          <w:b w:val="0"/>
        </w:rPr>
      </w:pPr>
      <w:r>
        <w:rPr>
          <w:rStyle w:val="af1"/>
          <w:b w:val="0"/>
        </w:rPr>
        <w:t>режим работы приёмной комиссии</w:t>
      </w:r>
      <w:r w:rsidR="00977977" w:rsidRPr="00977977">
        <w:rPr>
          <w:rStyle w:val="af1"/>
          <w:b w:val="0"/>
        </w:rPr>
        <w:t>.</w:t>
      </w:r>
    </w:p>
    <w:p w14:paraId="7BDE6AEE" w14:textId="31A36A0A" w:rsidR="00773B28" w:rsidRDefault="00773B28" w:rsidP="00282485">
      <w:pPr>
        <w:pStyle w:val="ad"/>
        <w:numPr>
          <w:ilvl w:val="0"/>
          <w:numId w:val="8"/>
        </w:numPr>
        <w:tabs>
          <w:tab w:val="left" w:pos="1134"/>
        </w:tabs>
        <w:spacing w:after="0"/>
        <w:ind w:left="0" w:firstLine="709"/>
        <w:contextualSpacing w:val="0"/>
        <w:jc w:val="both"/>
        <w:rPr>
          <w:rStyle w:val="af1"/>
          <w:b w:val="0"/>
        </w:rPr>
      </w:pPr>
      <w:r w:rsidRPr="00773B28">
        <w:rPr>
          <w:rStyle w:val="af1"/>
          <w:rFonts w:ascii="Times New Roman" w:hAnsi="Times New Roman"/>
          <w:b w:val="0"/>
          <w:sz w:val="24"/>
          <w:szCs w:val="24"/>
        </w:rPr>
        <w:t>В период при</w:t>
      </w:r>
      <w:r w:rsidR="00231EA6">
        <w:rPr>
          <w:rStyle w:val="af1"/>
          <w:rFonts w:ascii="Times New Roman" w:hAnsi="Times New Roman"/>
          <w:b w:val="0"/>
          <w:sz w:val="24"/>
          <w:szCs w:val="24"/>
        </w:rPr>
        <w:t>ё</w:t>
      </w:r>
      <w:r w:rsidRPr="00773B28">
        <w:rPr>
          <w:rStyle w:val="af1"/>
          <w:rFonts w:ascii="Times New Roman" w:hAnsi="Times New Roman"/>
          <w:b w:val="0"/>
          <w:sz w:val="24"/>
          <w:szCs w:val="24"/>
        </w:rPr>
        <w:t>ма документов при</w:t>
      </w:r>
      <w:r w:rsidR="00231EA6">
        <w:rPr>
          <w:rStyle w:val="af1"/>
          <w:rFonts w:ascii="Times New Roman" w:hAnsi="Times New Roman"/>
          <w:b w:val="0"/>
          <w:sz w:val="24"/>
          <w:szCs w:val="24"/>
        </w:rPr>
        <w:t>ё</w:t>
      </w:r>
      <w:r w:rsidRPr="00773B28">
        <w:rPr>
          <w:rStyle w:val="af1"/>
          <w:rFonts w:ascii="Times New Roman" w:hAnsi="Times New Roman"/>
          <w:b w:val="0"/>
          <w:sz w:val="24"/>
          <w:szCs w:val="24"/>
        </w:rPr>
        <w:t xml:space="preserve">мная комиссия ежедневно размещает на официальном сайте </w:t>
      </w:r>
      <w:r>
        <w:rPr>
          <w:rStyle w:val="af1"/>
          <w:rFonts w:ascii="Times New Roman" w:hAnsi="Times New Roman"/>
          <w:b w:val="0"/>
          <w:sz w:val="24"/>
          <w:szCs w:val="24"/>
        </w:rPr>
        <w:t>техникума</w:t>
      </w:r>
      <w:r w:rsidRPr="00773B28">
        <w:rPr>
          <w:rStyle w:val="af1"/>
          <w:rFonts w:ascii="Times New Roman" w:hAnsi="Times New Roman"/>
          <w:b w:val="0"/>
          <w:sz w:val="24"/>
          <w:szCs w:val="24"/>
        </w:rPr>
        <w:t xml:space="preserve"> и информационном стенде при</w:t>
      </w:r>
      <w:r w:rsidR="00231EA6">
        <w:rPr>
          <w:rStyle w:val="af1"/>
          <w:rFonts w:ascii="Times New Roman" w:hAnsi="Times New Roman"/>
          <w:b w:val="0"/>
          <w:sz w:val="24"/>
          <w:szCs w:val="24"/>
        </w:rPr>
        <w:t>ё</w:t>
      </w:r>
      <w:r w:rsidRPr="00773B28">
        <w:rPr>
          <w:rStyle w:val="af1"/>
          <w:rFonts w:ascii="Times New Roman" w:hAnsi="Times New Roman"/>
          <w:b w:val="0"/>
          <w:sz w:val="24"/>
          <w:szCs w:val="24"/>
        </w:rPr>
        <w:t>мной комиссии сведения о количестве поданных зая</w:t>
      </w:r>
      <w:r>
        <w:rPr>
          <w:rStyle w:val="af1"/>
          <w:rFonts w:ascii="Times New Roman" w:hAnsi="Times New Roman"/>
          <w:b w:val="0"/>
          <w:sz w:val="24"/>
          <w:szCs w:val="24"/>
        </w:rPr>
        <w:t>влений по каждой специальности/</w:t>
      </w:r>
      <w:r w:rsidRPr="00773B28">
        <w:rPr>
          <w:rStyle w:val="af1"/>
          <w:rFonts w:ascii="Times New Roman" w:hAnsi="Times New Roman"/>
          <w:b w:val="0"/>
          <w:sz w:val="24"/>
          <w:szCs w:val="24"/>
        </w:rPr>
        <w:t>профессии с</w:t>
      </w:r>
      <w:r w:rsidRPr="002170B1">
        <w:rPr>
          <w:rStyle w:val="af1"/>
          <w:rFonts w:ascii="Times New Roman" w:hAnsi="Times New Roman"/>
          <w:b w:val="0"/>
          <w:sz w:val="24"/>
          <w:szCs w:val="24"/>
        </w:rPr>
        <w:t xml:space="preserve"> </w:t>
      </w:r>
      <w:r w:rsidR="00B803B3" w:rsidRPr="002170B1">
        <w:rPr>
          <w:rStyle w:val="af1"/>
          <w:rFonts w:ascii="Times New Roman" w:hAnsi="Times New Roman"/>
          <w:b w:val="0"/>
          <w:sz w:val="24"/>
          <w:szCs w:val="24"/>
        </w:rPr>
        <w:t>указанием</w:t>
      </w:r>
      <w:r w:rsidRPr="00773B28">
        <w:rPr>
          <w:rStyle w:val="af1"/>
          <w:rFonts w:ascii="Times New Roman" w:hAnsi="Times New Roman"/>
          <w:b w:val="0"/>
          <w:sz w:val="24"/>
          <w:szCs w:val="24"/>
        </w:rPr>
        <w:t xml:space="preserve"> форм получения образования (очная, заочная).</w:t>
      </w:r>
    </w:p>
    <w:p w14:paraId="1EB91E81" w14:textId="227516B3" w:rsidR="00773B28" w:rsidRDefault="00773B28" w:rsidP="00282485">
      <w:pPr>
        <w:pStyle w:val="ad"/>
        <w:numPr>
          <w:ilvl w:val="0"/>
          <w:numId w:val="8"/>
        </w:numPr>
        <w:tabs>
          <w:tab w:val="left" w:pos="1134"/>
        </w:tabs>
        <w:spacing w:after="0"/>
        <w:ind w:left="0" w:firstLine="709"/>
        <w:contextualSpacing w:val="0"/>
        <w:jc w:val="both"/>
        <w:rPr>
          <w:rStyle w:val="af1"/>
          <w:rFonts w:ascii="Times New Roman" w:hAnsi="Times New Roman"/>
          <w:b w:val="0"/>
          <w:sz w:val="24"/>
          <w:szCs w:val="24"/>
        </w:rPr>
      </w:pPr>
      <w:r w:rsidRPr="00773B28">
        <w:rPr>
          <w:rStyle w:val="af1"/>
          <w:rFonts w:ascii="Times New Roman" w:hAnsi="Times New Roman"/>
          <w:b w:val="0"/>
          <w:sz w:val="24"/>
          <w:szCs w:val="24"/>
        </w:rPr>
        <w:t>При</w:t>
      </w:r>
      <w:r w:rsidR="00231EA6">
        <w:rPr>
          <w:rStyle w:val="af1"/>
          <w:rFonts w:ascii="Times New Roman" w:hAnsi="Times New Roman"/>
          <w:b w:val="0"/>
          <w:sz w:val="24"/>
          <w:szCs w:val="24"/>
        </w:rPr>
        <w:t>ё</w:t>
      </w:r>
      <w:r w:rsidRPr="00773B28">
        <w:rPr>
          <w:rStyle w:val="af1"/>
          <w:rFonts w:ascii="Times New Roman" w:hAnsi="Times New Roman"/>
          <w:b w:val="0"/>
          <w:sz w:val="24"/>
          <w:szCs w:val="24"/>
        </w:rPr>
        <w:t xml:space="preserve">мная комиссия образовательной организации обеспечивает функционирование специальных телефонных линий и раздела на официальном сайте </w:t>
      </w:r>
      <w:r>
        <w:rPr>
          <w:rStyle w:val="af1"/>
          <w:rFonts w:ascii="Times New Roman" w:hAnsi="Times New Roman"/>
          <w:b w:val="0"/>
          <w:sz w:val="24"/>
          <w:szCs w:val="24"/>
        </w:rPr>
        <w:t>техникума</w:t>
      </w:r>
      <w:r w:rsidRPr="00773B28">
        <w:rPr>
          <w:rStyle w:val="af1"/>
          <w:rFonts w:ascii="Times New Roman" w:hAnsi="Times New Roman"/>
          <w:b w:val="0"/>
          <w:sz w:val="24"/>
          <w:szCs w:val="24"/>
        </w:rPr>
        <w:t xml:space="preserve"> для ответов на обращения, связанные с при</w:t>
      </w:r>
      <w:r w:rsidR="00231EA6">
        <w:rPr>
          <w:rStyle w:val="af1"/>
          <w:rFonts w:ascii="Times New Roman" w:hAnsi="Times New Roman"/>
          <w:b w:val="0"/>
          <w:sz w:val="24"/>
          <w:szCs w:val="24"/>
        </w:rPr>
        <w:t>ё</w:t>
      </w:r>
      <w:r w:rsidRPr="00773B28">
        <w:rPr>
          <w:rStyle w:val="af1"/>
          <w:rFonts w:ascii="Times New Roman" w:hAnsi="Times New Roman"/>
          <w:b w:val="0"/>
          <w:sz w:val="24"/>
          <w:szCs w:val="24"/>
        </w:rPr>
        <w:t xml:space="preserve">мом в </w:t>
      </w:r>
      <w:r>
        <w:rPr>
          <w:rStyle w:val="af1"/>
          <w:rFonts w:ascii="Times New Roman" w:hAnsi="Times New Roman"/>
          <w:b w:val="0"/>
          <w:sz w:val="24"/>
          <w:szCs w:val="24"/>
        </w:rPr>
        <w:t>техникум.</w:t>
      </w:r>
    </w:p>
    <w:p w14:paraId="3ED40006" w14:textId="77777777" w:rsidR="00773B28" w:rsidRDefault="00773B28" w:rsidP="00773B28">
      <w:pPr>
        <w:pStyle w:val="ad"/>
        <w:tabs>
          <w:tab w:val="left" w:pos="1134"/>
        </w:tabs>
        <w:spacing w:after="0"/>
        <w:ind w:left="709"/>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Электронный адрес сайта: </w:t>
      </w:r>
      <w:hyperlink r:id="rId9" w:history="1">
        <w:r w:rsidRPr="00F51FB5">
          <w:rPr>
            <w:rStyle w:val="a5"/>
            <w:rFonts w:ascii="Times New Roman" w:hAnsi="Times New Roman"/>
            <w:sz w:val="24"/>
            <w:szCs w:val="24"/>
          </w:rPr>
          <w:t>www.chtotib.ru</w:t>
        </w:r>
      </w:hyperlink>
    </w:p>
    <w:p w14:paraId="6611B2C1" w14:textId="77777777" w:rsidR="00773B28" w:rsidRDefault="00773B28" w:rsidP="00773B28">
      <w:pPr>
        <w:pStyle w:val="ad"/>
        <w:tabs>
          <w:tab w:val="left" w:pos="1134"/>
        </w:tabs>
        <w:spacing w:after="0"/>
        <w:ind w:left="709"/>
        <w:contextualSpacing w:val="0"/>
        <w:jc w:val="both"/>
        <w:rPr>
          <w:rStyle w:val="af1"/>
          <w:rFonts w:ascii="Times New Roman" w:hAnsi="Times New Roman"/>
          <w:b w:val="0"/>
          <w:sz w:val="24"/>
          <w:szCs w:val="24"/>
        </w:rPr>
      </w:pPr>
      <w:r>
        <w:rPr>
          <w:rStyle w:val="af1"/>
          <w:rFonts w:ascii="Times New Roman" w:hAnsi="Times New Roman"/>
          <w:b w:val="0"/>
          <w:sz w:val="24"/>
          <w:szCs w:val="24"/>
        </w:rPr>
        <w:t>Тел.: 8 (3022) 28-20-86</w:t>
      </w:r>
    </w:p>
    <w:p w14:paraId="50038861" w14:textId="5825D6B8" w:rsidR="00773B28" w:rsidRPr="00773B28" w:rsidRDefault="00773B28" w:rsidP="00773B28">
      <w:pPr>
        <w:pStyle w:val="ad"/>
        <w:tabs>
          <w:tab w:val="left" w:pos="1134"/>
        </w:tabs>
        <w:spacing w:after="0"/>
        <w:ind w:left="709"/>
        <w:contextualSpacing w:val="0"/>
        <w:jc w:val="both"/>
        <w:rPr>
          <w:rStyle w:val="af1"/>
          <w:rFonts w:ascii="Times New Roman" w:hAnsi="Times New Roman"/>
          <w:b w:val="0"/>
          <w:sz w:val="24"/>
          <w:szCs w:val="24"/>
        </w:rPr>
      </w:pPr>
      <w:r>
        <w:rPr>
          <w:rStyle w:val="af1"/>
          <w:rFonts w:ascii="Times New Roman" w:hAnsi="Times New Roman"/>
          <w:b w:val="0"/>
          <w:sz w:val="24"/>
          <w:szCs w:val="24"/>
        </w:rPr>
        <w:t xml:space="preserve">Электронная почта: </w:t>
      </w:r>
      <w:r w:rsidR="00231EA6" w:rsidRPr="00231EA6">
        <w:rPr>
          <w:rStyle w:val="af1"/>
          <w:rFonts w:ascii="Times New Roman" w:hAnsi="Times New Roman"/>
          <w:b w:val="0"/>
          <w:sz w:val="24"/>
          <w:szCs w:val="24"/>
        </w:rPr>
        <w:t>secretar@chtotib.ru</w:t>
      </w:r>
    </w:p>
    <w:p w14:paraId="3293CB27" w14:textId="77777777" w:rsidR="00D67BED" w:rsidRPr="00613DE7" w:rsidRDefault="00D67BED" w:rsidP="00282485">
      <w:pPr>
        <w:pStyle w:val="a3"/>
        <w:numPr>
          <w:ilvl w:val="0"/>
          <w:numId w:val="4"/>
        </w:numPr>
        <w:spacing w:before="240" w:after="120"/>
        <w:ind w:left="0" w:firstLine="0"/>
        <w:jc w:val="center"/>
        <w:rPr>
          <w:rStyle w:val="af1"/>
          <w:rFonts w:ascii="Times New Roman" w:hAnsi="Times New Roman" w:cs="Times New Roman"/>
          <w:sz w:val="24"/>
          <w:szCs w:val="24"/>
        </w:rPr>
      </w:pPr>
      <w:r w:rsidRPr="00613DE7">
        <w:rPr>
          <w:rStyle w:val="af1"/>
          <w:rFonts w:ascii="Times New Roman" w:hAnsi="Times New Roman" w:cs="Times New Roman"/>
          <w:sz w:val="24"/>
          <w:szCs w:val="24"/>
        </w:rPr>
        <w:t>ПРИЁМ ДОКУМЕНТОВ ОТ ПОСТУПАЮЩИХ</w:t>
      </w:r>
    </w:p>
    <w:p w14:paraId="6AE56FCE" w14:textId="77777777" w:rsidR="00D67BED" w:rsidRPr="00470E12" w:rsidRDefault="00D67BED" w:rsidP="00282485">
      <w:pPr>
        <w:pStyle w:val="ad"/>
        <w:numPr>
          <w:ilvl w:val="1"/>
          <w:numId w:val="10"/>
        </w:numPr>
        <w:tabs>
          <w:tab w:val="left" w:pos="1134"/>
        </w:tabs>
        <w:spacing w:after="0"/>
        <w:ind w:left="0" w:firstLine="709"/>
        <w:contextualSpacing w:val="0"/>
        <w:jc w:val="both"/>
        <w:rPr>
          <w:rStyle w:val="af1"/>
          <w:rFonts w:ascii="Times New Roman" w:hAnsi="Times New Roman"/>
          <w:b w:val="0"/>
          <w:sz w:val="24"/>
          <w:szCs w:val="24"/>
        </w:rPr>
      </w:pPr>
      <w:r w:rsidRPr="00470E12">
        <w:rPr>
          <w:rStyle w:val="af1"/>
          <w:rFonts w:ascii="Times New Roman" w:hAnsi="Times New Roman"/>
          <w:b w:val="0"/>
          <w:sz w:val="24"/>
          <w:szCs w:val="24"/>
        </w:rPr>
        <w:t>Прием в техникум по образовательным программам проводится на 1 кур</w:t>
      </w:r>
      <w:r w:rsidR="00FD1CC8" w:rsidRPr="00470E12">
        <w:rPr>
          <w:rStyle w:val="af1"/>
          <w:rFonts w:ascii="Times New Roman" w:hAnsi="Times New Roman"/>
          <w:b w:val="0"/>
          <w:sz w:val="24"/>
          <w:szCs w:val="24"/>
        </w:rPr>
        <w:t>с по личному заявлению граждан</w:t>
      </w:r>
      <w:r w:rsidRPr="00470E12">
        <w:rPr>
          <w:rStyle w:val="af1"/>
          <w:rFonts w:ascii="Times New Roman" w:hAnsi="Times New Roman"/>
          <w:b w:val="0"/>
          <w:sz w:val="24"/>
          <w:szCs w:val="24"/>
        </w:rPr>
        <w:t>.</w:t>
      </w:r>
    </w:p>
    <w:p w14:paraId="7EFF2D77" w14:textId="77777777" w:rsidR="00B43CE8" w:rsidRDefault="00D67BED" w:rsidP="00D67BED">
      <w:pPr>
        <w:spacing w:line="276" w:lineRule="auto"/>
        <w:ind w:firstLine="708"/>
        <w:jc w:val="both"/>
      </w:pPr>
      <w:r>
        <w:t xml:space="preserve">Сроки приема </w:t>
      </w:r>
      <w:r w:rsidRPr="003D6191">
        <w:t xml:space="preserve">документов </w:t>
      </w:r>
      <w:r w:rsidR="00B43CE8">
        <w:t xml:space="preserve">на </w:t>
      </w:r>
      <w:r w:rsidR="00B43CE8" w:rsidRPr="00CC45A5">
        <w:rPr>
          <w:b/>
          <w:u w:val="single"/>
        </w:rPr>
        <w:t>очную форму</w:t>
      </w:r>
      <w:r w:rsidR="00B43CE8">
        <w:t xml:space="preserve"> обучения:</w:t>
      </w:r>
    </w:p>
    <w:p w14:paraId="1E802359" w14:textId="5BA22676" w:rsidR="00B43CE8" w:rsidRDefault="00FD1CC8" w:rsidP="00B22672">
      <w:pPr>
        <w:pStyle w:val="a3"/>
        <w:numPr>
          <w:ilvl w:val="0"/>
          <w:numId w:val="22"/>
        </w:numPr>
        <w:rPr>
          <w:rFonts w:ascii="Times New Roman" w:hAnsi="Times New Roman" w:cs="Times New Roman"/>
          <w:b/>
          <w:sz w:val="24"/>
          <w:szCs w:val="24"/>
        </w:rPr>
      </w:pPr>
      <w:bookmarkStart w:id="3" w:name="_Hlk65154637"/>
      <w:r>
        <w:rPr>
          <w:rFonts w:ascii="Times New Roman" w:hAnsi="Times New Roman" w:cs="Times New Roman"/>
          <w:b/>
          <w:sz w:val="24"/>
          <w:szCs w:val="24"/>
        </w:rPr>
        <w:t xml:space="preserve">с </w:t>
      </w:r>
      <w:r w:rsidR="00AB361F" w:rsidRPr="00E719D1">
        <w:rPr>
          <w:rFonts w:ascii="Times New Roman" w:hAnsi="Times New Roman" w:cs="Times New Roman"/>
          <w:b/>
          <w:sz w:val="24"/>
          <w:szCs w:val="24"/>
        </w:rPr>
        <w:t>20</w:t>
      </w:r>
      <w:r w:rsidR="00D67BED" w:rsidRPr="00630AA0">
        <w:rPr>
          <w:rFonts w:ascii="Times New Roman" w:hAnsi="Times New Roman" w:cs="Times New Roman"/>
          <w:b/>
          <w:sz w:val="24"/>
          <w:szCs w:val="24"/>
        </w:rPr>
        <w:t xml:space="preserve"> июня по </w:t>
      </w:r>
      <w:r>
        <w:rPr>
          <w:rFonts w:ascii="Times New Roman" w:hAnsi="Times New Roman" w:cs="Times New Roman"/>
          <w:b/>
          <w:sz w:val="24"/>
          <w:szCs w:val="24"/>
        </w:rPr>
        <w:t>1</w:t>
      </w:r>
      <w:r w:rsidR="00AC1E1B">
        <w:rPr>
          <w:rFonts w:ascii="Times New Roman" w:hAnsi="Times New Roman" w:cs="Times New Roman"/>
          <w:b/>
          <w:sz w:val="24"/>
          <w:szCs w:val="24"/>
        </w:rPr>
        <w:t>5</w:t>
      </w:r>
      <w:r w:rsidR="00D67BED" w:rsidRPr="00630AA0">
        <w:rPr>
          <w:rFonts w:ascii="Times New Roman" w:hAnsi="Times New Roman" w:cs="Times New Roman"/>
          <w:b/>
          <w:sz w:val="24"/>
          <w:szCs w:val="24"/>
        </w:rPr>
        <w:t xml:space="preserve"> августа</w:t>
      </w:r>
      <w:r w:rsidR="00D67BED" w:rsidRPr="00630AA0">
        <w:rPr>
          <w:rFonts w:ascii="Times New Roman" w:hAnsi="Times New Roman" w:cs="Times New Roman"/>
          <w:sz w:val="24"/>
          <w:szCs w:val="24"/>
        </w:rPr>
        <w:t xml:space="preserve"> </w:t>
      </w:r>
      <w:r w:rsidR="00773B28" w:rsidRPr="00773B28">
        <w:rPr>
          <w:rFonts w:ascii="Times New Roman" w:hAnsi="Times New Roman" w:cs="Times New Roman"/>
          <w:b/>
          <w:sz w:val="24"/>
          <w:szCs w:val="24"/>
        </w:rPr>
        <w:t>202</w:t>
      </w:r>
      <w:r w:rsidR="00231EA6">
        <w:rPr>
          <w:rFonts w:ascii="Times New Roman" w:hAnsi="Times New Roman" w:cs="Times New Roman"/>
          <w:b/>
          <w:sz w:val="24"/>
          <w:szCs w:val="24"/>
        </w:rPr>
        <w:t>3</w:t>
      </w:r>
      <w:r w:rsidR="00773B28" w:rsidRPr="00773B28">
        <w:rPr>
          <w:rFonts w:ascii="Times New Roman" w:hAnsi="Times New Roman" w:cs="Times New Roman"/>
          <w:b/>
          <w:sz w:val="24"/>
          <w:szCs w:val="24"/>
        </w:rPr>
        <w:t xml:space="preserve"> г.</w:t>
      </w:r>
    </w:p>
    <w:p w14:paraId="1D6F4E06" w14:textId="006396B8" w:rsidR="00AC1E1B" w:rsidRDefault="00AC1E1B" w:rsidP="00AC1E1B">
      <w:pPr>
        <w:pStyle w:val="a3"/>
        <w:ind w:left="720"/>
        <w:rPr>
          <w:rFonts w:ascii="Times New Roman" w:hAnsi="Times New Roman" w:cs="Times New Roman"/>
          <w:sz w:val="24"/>
          <w:szCs w:val="24"/>
        </w:rPr>
      </w:pPr>
      <w:r>
        <w:rPr>
          <w:rFonts w:ascii="Times New Roman" w:hAnsi="Times New Roman" w:cs="Times New Roman"/>
          <w:sz w:val="24"/>
          <w:szCs w:val="24"/>
        </w:rPr>
        <w:t xml:space="preserve">Сроки приема оригиналов аттестата на </w:t>
      </w:r>
      <w:r w:rsidRPr="00AC1E1B">
        <w:rPr>
          <w:rFonts w:ascii="Times New Roman" w:hAnsi="Times New Roman" w:cs="Times New Roman"/>
          <w:b/>
          <w:sz w:val="24"/>
          <w:szCs w:val="24"/>
          <w:u w:val="single"/>
        </w:rPr>
        <w:t>очную форму</w:t>
      </w:r>
      <w:r>
        <w:rPr>
          <w:rFonts w:ascii="Times New Roman" w:hAnsi="Times New Roman" w:cs="Times New Roman"/>
          <w:sz w:val="24"/>
          <w:szCs w:val="24"/>
        </w:rPr>
        <w:t xml:space="preserve"> обучения:</w:t>
      </w:r>
      <w:bookmarkStart w:id="4" w:name="_GoBack"/>
      <w:bookmarkEnd w:id="4"/>
    </w:p>
    <w:p w14:paraId="76AA7546" w14:textId="07E1E6E5" w:rsidR="00AC1E1B" w:rsidRPr="00AC1E1B" w:rsidRDefault="00AC1E1B" w:rsidP="00AC1E1B">
      <w:pPr>
        <w:pStyle w:val="a3"/>
        <w:ind w:left="720"/>
        <w:rPr>
          <w:rFonts w:ascii="Times New Roman" w:hAnsi="Times New Roman" w:cs="Times New Roman"/>
          <w:sz w:val="24"/>
          <w:szCs w:val="24"/>
        </w:rPr>
      </w:pPr>
      <w:r>
        <w:rPr>
          <w:rFonts w:ascii="Times New Roman" w:hAnsi="Times New Roman" w:cs="Times New Roman"/>
          <w:sz w:val="24"/>
          <w:szCs w:val="24"/>
        </w:rPr>
        <w:t xml:space="preserve">  - </w:t>
      </w:r>
      <w:r w:rsidRPr="00AC1E1B">
        <w:rPr>
          <w:rFonts w:ascii="Times New Roman" w:hAnsi="Times New Roman" w:cs="Times New Roman"/>
          <w:b/>
          <w:sz w:val="24"/>
          <w:szCs w:val="24"/>
        </w:rPr>
        <w:t>до 18 августа 2023г</w:t>
      </w:r>
      <w:r>
        <w:rPr>
          <w:rFonts w:ascii="Times New Roman" w:hAnsi="Times New Roman" w:cs="Times New Roman"/>
          <w:sz w:val="24"/>
          <w:szCs w:val="24"/>
        </w:rPr>
        <w:t>.</w:t>
      </w:r>
    </w:p>
    <w:bookmarkEnd w:id="3"/>
    <w:p w14:paraId="34D8BD36" w14:textId="1F735692" w:rsidR="001627DF" w:rsidRPr="001627DF" w:rsidRDefault="00D67BED" w:rsidP="00684AF3">
      <w:pPr>
        <w:ind w:firstLine="708"/>
        <w:jc w:val="both"/>
      </w:pPr>
      <w:r w:rsidRPr="001627DF">
        <w:t>При</w:t>
      </w:r>
      <w:r w:rsidR="00231EA6">
        <w:t>ё</w:t>
      </w:r>
      <w:r w:rsidRPr="001627DF">
        <w:t>м заявлений у лиц, поступающих для обучения по образовательной программе</w:t>
      </w:r>
      <w:r w:rsidR="00AB361F">
        <w:t xml:space="preserve"> по</w:t>
      </w:r>
      <w:r w:rsidRPr="001627DF">
        <w:t xml:space="preserve"> специальности 07.02.0</w:t>
      </w:r>
      <w:r w:rsidR="00FD1CC8">
        <w:t>1 Архитектура</w:t>
      </w:r>
      <w:r w:rsidR="00AB361F">
        <w:t>, требующим у поступающих определенных творческих способностей,</w:t>
      </w:r>
      <w:r w:rsidR="00FD1CC8">
        <w:t xml:space="preserve"> осуществляется </w:t>
      </w:r>
      <w:r w:rsidR="00FD1CC8" w:rsidRPr="006602F9">
        <w:rPr>
          <w:b/>
        </w:rPr>
        <w:t>до</w:t>
      </w:r>
      <w:r w:rsidR="006F46D2">
        <w:rPr>
          <w:b/>
        </w:rPr>
        <w:t xml:space="preserve"> </w:t>
      </w:r>
      <w:r w:rsidR="00FD1CC8" w:rsidRPr="006602F9">
        <w:rPr>
          <w:b/>
        </w:rPr>
        <w:t>1</w:t>
      </w:r>
      <w:r w:rsidR="009A05BD">
        <w:rPr>
          <w:b/>
        </w:rPr>
        <w:t>0</w:t>
      </w:r>
      <w:r w:rsidRPr="006602F9">
        <w:rPr>
          <w:b/>
        </w:rPr>
        <w:t xml:space="preserve"> августа</w:t>
      </w:r>
      <w:r w:rsidR="006F46D2">
        <w:rPr>
          <w:b/>
        </w:rPr>
        <w:t xml:space="preserve"> 202</w:t>
      </w:r>
      <w:r w:rsidR="00231EA6">
        <w:rPr>
          <w:b/>
        </w:rPr>
        <w:t>3</w:t>
      </w:r>
      <w:r w:rsidR="006F46D2">
        <w:rPr>
          <w:b/>
        </w:rPr>
        <w:t xml:space="preserve"> г</w:t>
      </w:r>
      <w:r w:rsidRPr="001627DF">
        <w:t xml:space="preserve">. </w:t>
      </w:r>
    </w:p>
    <w:p w14:paraId="79DF9D13" w14:textId="77777777" w:rsidR="001627DF" w:rsidRDefault="001627DF" w:rsidP="001627DF">
      <w:pPr>
        <w:ind w:firstLine="708"/>
        <w:jc w:val="both"/>
      </w:pPr>
      <w:r>
        <w:t xml:space="preserve">Сроки приема документов на </w:t>
      </w:r>
      <w:r w:rsidRPr="00CC45A5">
        <w:rPr>
          <w:b/>
          <w:u w:val="single"/>
        </w:rPr>
        <w:t>заочную форму</w:t>
      </w:r>
      <w:r>
        <w:t xml:space="preserve"> обучения:</w:t>
      </w:r>
    </w:p>
    <w:p w14:paraId="3558ADFC" w14:textId="3F523872" w:rsidR="00F16956" w:rsidRPr="00B22672" w:rsidRDefault="003E12F3" w:rsidP="00B22672">
      <w:pPr>
        <w:pStyle w:val="a3"/>
        <w:numPr>
          <w:ilvl w:val="0"/>
          <w:numId w:val="21"/>
        </w:numPr>
        <w:ind w:left="0" w:firstLine="360"/>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 </w:t>
      </w:r>
      <w:r w:rsidR="00AB361F">
        <w:rPr>
          <w:rFonts w:ascii="Times New Roman" w:hAnsi="Times New Roman" w:cs="Times New Roman"/>
          <w:b/>
          <w:sz w:val="24"/>
          <w:szCs w:val="24"/>
        </w:rPr>
        <w:t>20</w:t>
      </w:r>
      <w:r w:rsidRPr="00630AA0">
        <w:rPr>
          <w:rFonts w:ascii="Times New Roman" w:hAnsi="Times New Roman" w:cs="Times New Roman"/>
          <w:b/>
          <w:sz w:val="24"/>
          <w:szCs w:val="24"/>
        </w:rPr>
        <w:t xml:space="preserve"> июня по </w:t>
      </w:r>
      <w:r>
        <w:rPr>
          <w:rFonts w:ascii="Times New Roman" w:hAnsi="Times New Roman" w:cs="Times New Roman"/>
          <w:b/>
          <w:sz w:val="24"/>
          <w:szCs w:val="24"/>
        </w:rPr>
        <w:t>1</w:t>
      </w:r>
      <w:r w:rsidR="009A05BD">
        <w:rPr>
          <w:rFonts w:ascii="Times New Roman" w:hAnsi="Times New Roman" w:cs="Times New Roman"/>
          <w:b/>
          <w:sz w:val="24"/>
          <w:szCs w:val="24"/>
        </w:rPr>
        <w:t>8</w:t>
      </w:r>
      <w:r w:rsidRPr="00630AA0">
        <w:rPr>
          <w:rFonts w:ascii="Times New Roman" w:hAnsi="Times New Roman" w:cs="Times New Roman"/>
          <w:b/>
          <w:sz w:val="24"/>
          <w:szCs w:val="24"/>
        </w:rPr>
        <w:t xml:space="preserve"> августа</w:t>
      </w:r>
      <w:r w:rsidRPr="00630AA0">
        <w:rPr>
          <w:rFonts w:ascii="Times New Roman" w:hAnsi="Times New Roman" w:cs="Times New Roman"/>
          <w:sz w:val="24"/>
          <w:szCs w:val="24"/>
        </w:rPr>
        <w:t xml:space="preserve"> </w:t>
      </w:r>
      <w:r w:rsidR="002A04DF" w:rsidRPr="002A04DF">
        <w:rPr>
          <w:rFonts w:ascii="Times New Roman" w:hAnsi="Times New Roman" w:cs="Times New Roman"/>
          <w:b/>
          <w:sz w:val="24"/>
          <w:szCs w:val="24"/>
        </w:rPr>
        <w:t>202</w:t>
      </w:r>
      <w:r w:rsidR="00B22672">
        <w:rPr>
          <w:rFonts w:ascii="Times New Roman" w:hAnsi="Times New Roman" w:cs="Times New Roman"/>
          <w:b/>
          <w:sz w:val="24"/>
          <w:szCs w:val="24"/>
        </w:rPr>
        <w:t>3</w:t>
      </w:r>
      <w:r w:rsidR="00AB361F">
        <w:rPr>
          <w:rFonts w:ascii="Times New Roman" w:hAnsi="Times New Roman" w:cs="Times New Roman"/>
          <w:b/>
          <w:sz w:val="24"/>
          <w:szCs w:val="24"/>
        </w:rPr>
        <w:t xml:space="preserve"> </w:t>
      </w:r>
      <w:r w:rsidR="002A04DF" w:rsidRPr="002A04DF">
        <w:rPr>
          <w:rFonts w:ascii="Times New Roman" w:hAnsi="Times New Roman" w:cs="Times New Roman"/>
          <w:b/>
          <w:sz w:val="24"/>
          <w:szCs w:val="24"/>
        </w:rPr>
        <w:t>г.</w:t>
      </w:r>
      <w:r w:rsidR="00B22672">
        <w:rPr>
          <w:rFonts w:ascii="Times New Roman" w:hAnsi="Times New Roman" w:cs="Times New Roman"/>
          <w:b/>
          <w:sz w:val="24"/>
          <w:szCs w:val="24"/>
        </w:rPr>
        <w:t xml:space="preserve"> </w:t>
      </w:r>
      <w:r w:rsidR="00AA08B3" w:rsidRPr="00B22672">
        <w:rPr>
          <w:rFonts w:ascii="Times New Roman" w:eastAsia="Times New Roman" w:hAnsi="Times New Roman" w:cs="Times New Roman"/>
          <w:sz w:val="24"/>
          <w:szCs w:val="24"/>
          <w:lang w:eastAsia="ru-RU"/>
        </w:rPr>
        <w:t>для лиц,</w:t>
      </w:r>
      <w:r w:rsidRPr="00B22672">
        <w:rPr>
          <w:rFonts w:ascii="Times New Roman" w:eastAsia="Times New Roman" w:hAnsi="Times New Roman" w:cs="Times New Roman"/>
          <w:sz w:val="24"/>
          <w:szCs w:val="24"/>
          <w:lang w:eastAsia="ru-RU"/>
        </w:rPr>
        <w:t xml:space="preserve"> поступающих для обучения по образовательным программам за счет бюджетных ассигнований </w:t>
      </w:r>
      <w:r w:rsidR="00AB361F" w:rsidRPr="00B22672">
        <w:rPr>
          <w:rFonts w:ascii="Times New Roman" w:eastAsia="Times New Roman" w:hAnsi="Times New Roman" w:cs="Times New Roman"/>
          <w:sz w:val="24"/>
          <w:szCs w:val="24"/>
          <w:lang w:eastAsia="ru-RU"/>
        </w:rPr>
        <w:t>Забайкальского края.</w:t>
      </w:r>
    </w:p>
    <w:p w14:paraId="26177EDB" w14:textId="1A02D287" w:rsidR="001627DF" w:rsidRPr="00B22672" w:rsidRDefault="00AB361F" w:rsidP="00B22672">
      <w:pPr>
        <w:pStyle w:val="ad"/>
        <w:numPr>
          <w:ilvl w:val="0"/>
          <w:numId w:val="21"/>
        </w:numPr>
        <w:ind w:left="0" w:firstLine="360"/>
        <w:jc w:val="both"/>
        <w:rPr>
          <w:rFonts w:ascii="Times New Roman" w:hAnsi="Times New Roman"/>
          <w:sz w:val="24"/>
          <w:szCs w:val="24"/>
        </w:rPr>
      </w:pPr>
      <w:r w:rsidRPr="00B22672">
        <w:rPr>
          <w:rFonts w:ascii="Times New Roman" w:eastAsiaTheme="minorHAnsi" w:hAnsi="Times New Roman"/>
          <w:b/>
          <w:sz w:val="24"/>
          <w:szCs w:val="24"/>
          <w:lang w:eastAsia="en-US"/>
        </w:rPr>
        <w:t>с</w:t>
      </w:r>
      <w:r w:rsidR="00CC45A5" w:rsidRPr="00B22672">
        <w:rPr>
          <w:rFonts w:ascii="Times New Roman" w:eastAsiaTheme="minorHAnsi" w:hAnsi="Times New Roman"/>
          <w:b/>
          <w:sz w:val="24"/>
          <w:szCs w:val="24"/>
          <w:lang w:eastAsia="en-US"/>
        </w:rPr>
        <w:t xml:space="preserve"> </w:t>
      </w:r>
      <w:r w:rsidRPr="00B22672">
        <w:rPr>
          <w:rFonts w:ascii="Times New Roman" w:eastAsiaTheme="minorHAnsi" w:hAnsi="Times New Roman"/>
          <w:b/>
          <w:sz w:val="24"/>
          <w:szCs w:val="24"/>
          <w:lang w:eastAsia="en-US"/>
        </w:rPr>
        <w:t>20</w:t>
      </w:r>
      <w:r w:rsidR="001627DF" w:rsidRPr="00B22672">
        <w:rPr>
          <w:rFonts w:ascii="Times New Roman" w:eastAsiaTheme="minorHAnsi" w:hAnsi="Times New Roman"/>
          <w:b/>
          <w:sz w:val="24"/>
          <w:szCs w:val="24"/>
          <w:lang w:eastAsia="en-US"/>
        </w:rPr>
        <w:t xml:space="preserve"> июня до 30 августа </w:t>
      </w:r>
      <w:r w:rsidR="002A04DF" w:rsidRPr="00B22672">
        <w:rPr>
          <w:rFonts w:ascii="Times New Roman" w:eastAsiaTheme="minorHAnsi" w:hAnsi="Times New Roman"/>
          <w:b/>
          <w:sz w:val="24"/>
          <w:szCs w:val="24"/>
          <w:lang w:eastAsia="en-US"/>
        </w:rPr>
        <w:t>202</w:t>
      </w:r>
      <w:r w:rsidR="009A05BD">
        <w:rPr>
          <w:rFonts w:ascii="Times New Roman" w:eastAsiaTheme="minorHAnsi" w:hAnsi="Times New Roman"/>
          <w:b/>
          <w:sz w:val="24"/>
          <w:szCs w:val="24"/>
          <w:lang w:eastAsia="en-US"/>
        </w:rPr>
        <w:t>3</w:t>
      </w:r>
      <w:r w:rsidR="002A04DF" w:rsidRPr="00B22672">
        <w:rPr>
          <w:rFonts w:ascii="Times New Roman" w:eastAsiaTheme="minorHAnsi" w:hAnsi="Times New Roman"/>
          <w:b/>
          <w:sz w:val="24"/>
          <w:szCs w:val="24"/>
          <w:lang w:eastAsia="en-US"/>
        </w:rPr>
        <w:t xml:space="preserve"> г.</w:t>
      </w:r>
      <w:r w:rsidR="002A04DF">
        <w:t xml:space="preserve"> </w:t>
      </w:r>
      <w:r w:rsidR="001627DF" w:rsidRPr="00B22672">
        <w:rPr>
          <w:rFonts w:ascii="Times New Roman" w:hAnsi="Times New Roman"/>
          <w:sz w:val="24"/>
          <w:szCs w:val="24"/>
        </w:rPr>
        <w:t xml:space="preserve">для лиц, поступающих </w:t>
      </w:r>
      <w:bookmarkStart w:id="5" w:name="_Hlk65154701"/>
      <w:r w:rsidR="001627DF" w:rsidRPr="00B22672">
        <w:rPr>
          <w:rFonts w:ascii="Times New Roman" w:hAnsi="Times New Roman"/>
          <w:sz w:val="24"/>
          <w:szCs w:val="24"/>
        </w:rPr>
        <w:t xml:space="preserve">для обучения по образовательным программам </w:t>
      </w:r>
      <w:bookmarkEnd w:id="5"/>
      <w:r w:rsidR="001627DF" w:rsidRPr="00B22672">
        <w:rPr>
          <w:rFonts w:ascii="Times New Roman" w:hAnsi="Times New Roman"/>
          <w:sz w:val="24"/>
          <w:szCs w:val="24"/>
        </w:rPr>
        <w:t>за счет</w:t>
      </w:r>
      <w:r w:rsidR="003E12F3" w:rsidRPr="00B22672">
        <w:rPr>
          <w:rFonts w:ascii="Times New Roman" w:hAnsi="Times New Roman"/>
          <w:sz w:val="24"/>
          <w:szCs w:val="24"/>
        </w:rPr>
        <w:t xml:space="preserve"> </w:t>
      </w:r>
      <w:r w:rsidR="001627DF" w:rsidRPr="00B22672">
        <w:rPr>
          <w:rFonts w:ascii="Times New Roman" w:hAnsi="Times New Roman"/>
          <w:sz w:val="24"/>
          <w:szCs w:val="24"/>
        </w:rPr>
        <w:t>средств физических и (или) юридических лиц по договору об оказани</w:t>
      </w:r>
      <w:r w:rsidR="002A04DF" w:rsidRPr="00B22672">
        <w:rPr>
          <w:rFonts w:ascii="Times New Roman" w:hAnsi="Times New Roman"/>
          <w:sz w:val="24"/>
          <w:szCs w:val="24"/>
        </w:rPr>
        <w:t>и платных образовательных услуг</w:t>
      </w:r>
      <w:r w:rsidR="001627DF" w:rsidRPr="00B22672">
        <w:rPr>
          <w:rFonts w:ascii="Times New Roman" w:hAnsi="Times New Roman"/>
          <w:sz w:val="24"/>
          <w:szCs w:val="24"/>
        </w:rPr>
        <w:t>.</w:t>
      </w:r>
    </w:p>
    <w:p w14:paraId="6E6A5705" w14:textId="77777777" w:rsidR="00A916AD" w:rsidRPr="00A916AD" w:rsidRDefault="00A916AD" w:rsidP="001627DF">
      <w:pPr>
        <w:jc w:val="both"/>
        <w:rPr>
          <w:b/>
        </w:rPr>
      </w:pPr>
      <w:r>
        <w:tab/>
        <w:t xml:space="preserve">При наличии свободных мест </w:t>
      </w:r>
      <w:r w:rsidRPr="00A916AD">
        <w:t>при</w:t>
      </w:r>
      <w:r>
        <w:t>ё</w:t>
      </w:r>
      <w:r w:rsidRPr="00A916AD">
        <w:t xml:space="preserve">м документов продлевается </w:t>
      </w:r>
      <w:r w:rsidRPr="00A916AD">
        <w:rPr>
          <w:b/>
        </w:rPr>
        <w:t>до 25 ноября текущего года.</w:t>
      </w:r>
    </w:p>
    <w:p w14:paraId="00995541" w14:textId="18B5EBCD" w:rsidR="00D67BED" w:rsidRPr="00470E12" w:rsidRDefault="00D67BED" w:rsidP="00282485">
      <w:pPr>
        <w:pStyle w:val="ad"/>
        <w:numPr>
          <w:ilvl w:val="1"/>
          <w:numId w:val="10"/>
        </w:numPr>
        <w:tabs>
          <w:tab w:val="left" w:pos="1134"/>
        </w:tabs>
        <w:spacing w:after="0"/>
        <w:ind w:left="0" w:firstLine="709"/>
        <w:contextualSpacing w:val="0"/>
        <w:jc w:val="both"/>
        <w:rPr>
          <w:rStyle w:val="af1"/>
          <w:rFonts w:ascii="Times New Roman" w:hAnsi="Times New Roman"/>
          <w:b w:val="0"/>
          <w:sz w:val="24"/>
          <w:szCs w:val="24"/>
        </w:rPr>
      </w:pPr>
      <w:r w:rsidRPr="00470E12">
        <w:rPr>
          <w:rStyle w:val="af1"/>
          <w:rFonts w:ascii="Times New Roman" w:hAnsi="Times New Roman"/>
          <w:b w:val="0"/>
          <w:sz w:val="24"/>
          <w:szCs w:val="24"/>
        </w:rPr>
        <w:lastRenderedPageBreak/>
        <w:t>При подаче заявления</w:t>
      </w:r>
      <w:r w:rsidR="00470E12">
        <w:rPr>
          <w:rStyle w:val="af1"/>
          <w:rFonts w:ascii="Times New Roman" w:hAnsi="Times New Roman"/>
          <w:b w:val="0"/>
          <w:sz w:val="24"/>
          <w:szCs w:val="24"/>
        </w:rPr>
        <w:t xml:space="preserve"> </w:t>
      </w:r>
      <w:r w:rsidR="00470E12" w:rsidRPr="00470E12">
        <w:rPr>
          <w:rStyle w:val="af1"/>
          <w:rFonts w:ascii="Times New Roman" w:hAnsi="Times New Roman"/>
          <w:b w:val="0"/>
          <w:sz w:val="24"/>
          <w:szCs w:val="24"/>
        </w:rPr>
        <w:t>(на русском языке)</w:t>
      </w:r>
      <w:r w:rsidR="00470E12">
        <w:t xml:space="preserve"> </w:t>
      </w:r>
      <w:r w:rsidR="00470E12">
        <w:rPr>
          <w:rStyle w:val="af1"/>
          <w:rFonts w:ascii="Times New Roman" w:hAnsi="Times New Roman"/>
          <w:b w:val="0"/>
          <w:sz w:val="24"/>
          <w:szCs w:val="24"/>
        </w:rPr>
        <w:t xml:space="preserve">о приёме </w:t>
      </w:r>
      <w:r w:rsidR="00937037" w:rsidRPr="00470E12">
        <w:rPr>
          <w:rStyle w:val="af1"/>
          <w:rFonts w:ascii="Times New Roman" w:hAnsi="Times New Roman"/>
          <w:b w:val="0"/>
          <w:sz w:val="24"/>
          <w:szCs w:val="24"/>
        </w:rPr>
        <w:t>в</w:t>
      </w:r>
      <w:r w:rsidR="00937037">
        <w:rPr>
          <w:rStyle w:val="af1"/>
          <w:rFonts w:ascii="Times New Roman" w:hAnsi="Times New Roman"/>
          <w:b w:val="0"/>
          <w:sz w:val="24"/>
          <w:szCs w:val="24"/>
        </w:rPr>
        <w:t xml:space="preserve"> </w:t>
      </w:r>
      <w:r w:rsidR="00937037" w:rsidRPr="00470E12">
        <w:rPr>
          <w:rStyle w:val="af1"/>
          <w:rFonts w:ascii="Times New Roman" w:hAnsi="Times New Roman"/>
          <w:b w:val="0"/>
          <w:sz w:val="24"/>
          <w:szCs w:val="24"/>
        </w:rPr>
        <w:t>техникум,</w:t>
      </w:r>
      <w:r w:rsidRPr="00470E12">
        <w:rPr>
          <w:rStyle w:val="af1"/>
          <w:rFonts w:ascii="Times New Roman" w:hAnsi="Times New Roman"/>
          <w:b w:val="0"/>
          <w:sz w:val="24"/>
          <w:szCs w:val="24"/>
        </w:rPr>
        <w:t xml:space="preserve"> поступающий предъявляет</w:t>
      </w:r>
      <w:r w:rsidR="00470E12">
        <w:rPr>
          <w:rStyle w:val="af1"/>
          <w:rFonts w:ascii="Times New Roman" w:hAnsi="Times New Roman"/>
          <w:b w:val="0"/>
          <w:sz w:val="24"/>
          <w:szCs w:val="24"/>
        </w:rPr>
        <w:t xml:space="preserve"> следующие документы</w:t>
      </w:r>
      <w:r w:rsidRPr="00470E12">
        <w:rPr>
          <w:rStyle w:val="af1"/>
          <w:rFonts w:ascii="Times New Roman" w:hAnsi="Times New Roman"/>
          <w:b w:val="0"/>
          <w:sz w:val="24"/>
          <w:szCs w:val="24"/>
        </w:rPr>
        <w:t>:</w:t>
      </w:r>
    </w:p>
    <w:p w14:paraId="15684A99" w14:textId="77777777" w:rsidR="004B6A3F" w:rsidRDefault="00470E12" w:rsidP="00470E12">
      <w:pPr>
        <w:spacing w:line="276" w:lineRule="auto"/>
        <w:ind w:firstLine="851"/>
        <w:jc w:val="both"/>
      </w:pPr>
      <w:r>
        <w:t xml:space="preserve">4.2.1 </w:t>
      </w:r>
      <w:r w:rsidR="00DD3193">
        <w:tab/>
      </w:r>
      <w:r w:rsidR="004B6A3F" w:rsidRPr="004B6A3F">
        <w:rPr>
          <w:b/>
          <w:bCs/>
        </w:rPr>
        <w:t>Граждане Росси</w:t>
      </w:r>
      <w:r>
        <w:rPr>
          <w:b/>
          <w:bCs/>
        </w:rPr>
        <w:t>йской Федерации</w:t>
      </w:r>
      <w:r w:rsidR="004B6A3F">
        <w:t xml:space="preserve">: </w:t>
      </w:r>
    </w:p>
    <w:p w14:paraId="5D029AF6" w14:textId="561E7B1A" w:rsidR="004B6A3F" w:rsidRPr="00B22672" w:rsidRDefault="00DD3193"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Pr>
          <w:rFonts w:ascii="Times New Roman" w:hAnsi="Times New Roman"/>
          <w:sz w:val="24"/>
          <w:szCs w:val="24"/>
        </w:rPr>
        <w:t xml:space="preserve">оригинал или </w:t>
      </w:r>
      <w:r w:rsidR="004B6A3F" w:rsidRPr="00DD3193">
        <w:rPr>
          <w:rFonts w:ascii="Times New Roman" w:hAnsi="Times New Roman"/>
          <w:sz w:val="24"/>
          <w:szCs w:val="24"/>
        </w:rPr>
        <w:t>копию документов, удостоверяющих личность, гражданство</w:t>
      </w:r>
      <w:r w:rsidR="00E61E3D" w:rsidRPr="00B22672">
        <w:rPr>
          <w:rFonts w:ascii="Times New Roman" w:hAnsi="Times New Roman"/>
          <w:sz w:val="24"/>
          <w:szCs w:val="24"/>
        </w:rPr>
        <w:t>,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w:t>
      </w:r>
      <w:r w:rsidR="00DF3ACC" w:rsidRPr="00B22672">
        <w:rPr>
          <w:rStyle w:val="af0"/>
          <w:rFonts w:ascii="Times New Roman" w:hAnsi="Times New Roman"/>
          <w:sz w:val="24"/>
          <w:szCs w:val="24"/>
        </w:rPr>
        <w:footnoteReference w:id="2"/>
      </w:r>
      <w:r w:rsidR="00E61E3D" w:rsidRPr="00B22672">
        <w:rPr>
          <w:rFonts w:ascii="Times New Roman" w:hAnsi="Times New Roman"/>
          <w:sz w:val="24"/>
          <w:szCs w:val="24"/>
        </w:rPr>
        <w:t xml:space="preserve"> (далее – ЕПГУ)</w:t>
      </w:r>
      <w:r w:rsidR="004B6A3F" w:rsidRPr="00B22672">
        <w:rPr>
          <w:rFonts w:ascii="Times New Roman" w:hAnsi="Times New Roman"/>
          <w:sz w:val="24"/>
          <w:szCs w:val="24"/>
        </w:rPr>
        <w:t xml:space="preserve">; </w:t>
      </w:r>
    </w:p>
    <w:p w14:paraId="47FFAA5E" w14:textId="2BC90803" w:rsidR="004B6A3F" w:rsidRPr="00B22672" w:rsidRDefault="00932582"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B22672">
        <w:rPr>
          <w:rFonts w:ascii="Times New Roman" w:hAnsi="Times New Roman"/>
          <w:sz w:val="24"/>
          <w:szCs w:val="24"/>
        </w:rPr>
        <w:t xml:space="preserve">оригинал или </w:t>
      </w:r>
      <w:r w:rsidR="004B6A3F" w:rsidRPr="00B22672">
        <w:rPr>
          <w:rFonts w:ascii="Times New Roman" w:hAnsi="Times New Roman"/>
          <w:sz w:val="24"/>
          <w:szCs w:val="24"/>
        </w:rPr>
        <w:t>копию об образовании и (или) документа об образовании и о квалификации</w:t>
      </w:r>
      <w:r w:rsidR="00E61E3D" w:rsidRPr="00B22672">
        <w:rPr>
          <w:rFonts w:ascii="Times New Roman" w:hAnsi="Times New Roman"/>
          <w:sz w:val="24"/>
          <w:szCs w:val="24"/>
        </w:rPr>
        <w:t>, кроме случаев подачи заявления с использованием функционала ЕПГУ</w:t>
      </w:r>
      <w:r w:rsidR="004B6A3F" w:rsidRPr="00B22672">
        <w:rPr>
          <w:rFonts w:ascii="Times New Roman" w:hAnsi="Times New Roman"/>
          <w:sz w:val="24"/>
          <w:szCs w:val="24"/>
        </w:rPr>
        <w:t xml:space="preserve">; </w:t>
      </w:r>
    </w:p>
    <w:p w14:paraId="3637B5F6" w14:textId="77777777" w:rsidR="00E72908" w:rsidRPr="00DD3193" w:rsidRDefault="00E72908"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Pr>
          <w:rFonts w:ascii="Times New Roman" w:hAnsi="Times New Roman"/>
          <w:sz w:val="24"/>
          <w:szCs w:val="24"/>
        </w:rPr>
        <w:t>медицинскую справку ф.086/у для лиц, поступающих на специальность</w:t>
      </w:r>
      <w:r w:rsidR="0037294A">
        <w:rPr>
          <w:rFonts w:ascii="Times New Roman" w:hAnsi="Times New Roman"/>
          <w:sz w:val="24"/>
          <w:szCs w:val="24"/>
        </w:rPr>
        <w:t xml:space="preserve"> 07.02.01 Архитектура; 08.02.01 Строительство и эксплуатация зданий и сооружений; 08.02.05 Строительство и эксплуатация автомобильных дорог и аэродромов;</w:t>
      </w:r>
      <w:r w:rsidR="00905735">
        <w:rPr>
          <w:rFonts w:ascii="Times New Roman" w:hAnsi="Times New Roman"/>
          <w:sz w:val="24"/>
          <w:szCs w:val="24"/>
        </w:rPr>
        <w:t xml:space="preserve"> 08.02.11 Монтаж и эксплуатация внутренних сантехнических устройств, кондиционирования воздуха и вентиляции;</w:t>
      </w:r>
      <w:r>
        <w:rPr>
          <w:rFonts w:ascii="Times New Roman" w:hAnsi="Times New Roman"/>
          <w:sz w:val="24"/>
          <w:szCs w:val="24"/>
        </w:rPr>
        <w:t xml:space="preserve"> 23.02.04 Техническая эксплуатация</w:t>
      </w:r>
      <w:r w:rsidR="00BB6E4B">
        <w:rPr>
          <w:rFonts w:ascii="Times New Roman" w:hAnsi="Times New Roman"/>
          <w:sz w:val="24"/>
          <w:szCs w:val="24"/>
        </w:rPr>
        <w:t xml:space="preserve"> подъёмно-транспортных, строительных</w:t>
      </w:r>
      <w:r w:rsidR="0037294A">
        <w:rPr>
          <w:rFonts w:ascii="Times New Roman" w:hAnsi="Times New Roman"/>
          <w:sz w:val="24"/>
          <w:szCs w:val="24"/>
        </w:rPr>
        <w:t>, дорожных машин и оборудования;</w:t>
      </w:r>
      <w:r w:rsidR="00BB6E4B">
        <w:rPr>
          <w:rFonts w:ascii="Times New Roman" w:hAnsi="Times New Roman"/>
          <w:sz w:val="24"/>
          <w:szCs w:val="24"/>
        </w:rPr>
        <w:t xml:space="preserve"> по</w:t>
      </w:r>
      <w:r w:rsidR="0037294A">
        <w:rPr>
          <w:rFonts w:ascii="Times New Roman" w:hAnsi="Times New Roman"/>
          <w:sz w:val="24"/>
          <w:szCs w:val="24"/>
        </w:rPr>
        <w:t xml:space="preserve"> профессии 15.01.05 Сварщик (ручной и частичной механизированной сварки (наплавки).</w:t>
      </w:r>
    </w:p>
    <w:p w14:paraId="124C61BB" w14:textId="77777777" w:rsidR="004B6A3F" w:rsidRDefault="004B6A3F" w:rsidP="00282485">
      <w:pPr>
        <w:pStyle w:val="ad"/>
        <w:numPr>
          <w:ilvl w:val="0"/>
          <w:numId w:val="11"/>
        </w:numPr>
        <w:tabs>
          <w:tab w:val="left" w:pos="1134"/>
        </w:tabs>
        <w:spacing w:after="0"/>
        <w:ind w:left="0" w:firstLine="924"/>
        <w:contextualSpacing w:val="0"/>
        <w:jc w:val="both"/>
      </w:pPr>
      <w:r w:rsidRPr="00DD3193">
        <w:rPr>
          <w:rFonts w:ascii="Times New Roman" w:hAnsi="Times New Roman"/>
          <w:sz w:val="24"/>
          <w:szCs w:val="24"/>
        </w:rPr>
        <w:t>4 фотографии</w:t>
      </w:r>
      <w:r w:rsidR="00932582">
        <w:rPr>
          <w:rFonts w:ascii="Times New Roman" w:hAnsi="Times New Roman"/>
          <w:sz w:val="24"/>
          <w:szCs w:val="24"/>
        </w:rPr>
        <w:t xml:space="preserve"> размером 3х4</w:t>
      </w:r>
      <w:r>
        <w:t xml:space="preserve">. </w:t>
      </w:r>
    </w:p>
    <w:p w14:paraId="174E01BA" w14:textId="77777777" w:rsidR="004B6A3F" w:rsidRDefault="00DD3193" w:rsidP="00DD3193">
      <w:pPr>
        <w:tabs>
          <w:tab w:val="left" w:pos="1418"/>
        </w:tabs>
        <w:spacing w:line="276" w:lineRule="auto"/>
        <w:ind w:firstLine="851"/>
        <w:jc w:val="both"/>
      </w:pPr>
      <w:r w:rsidRPr="00DD3193">
        <w:t>4.2.2</w:t>
      </w:r>
      <w:r>
        <w:rPr>
          <w:b/>
          <w:bCs/>
        </w:rPr>
        <w:t xml:space="preserve"> </w:t>
      </w:r>
      <w:r w:rsidR="004B6A3F" w:rsidRPr="004B6A3F">
        <w:rPr>
          <w:b/>
          <w:bCs/>
        </w:rPr>
        <w:t>Иностранные граждане, лица без гражданства, в том числе соотечественники, проживающие за рубежом</w:t>
      </w:r>
      <w:r w:rsidR="004B6A3F">
        <w:t>:</w:t>
      </w:r>
    </w:p>
    <w:p w14:paraId="26A4F84A" w14:textId="77777777" w:rsidR="004B6A3F" w:rsidRPr="00932582" w:rsidRDefault="004B6A3F"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932582">
        <w:rPr>
          <w:rFonts w:ascii="Times New Roman" w:hAnsi="Times New Roman"/>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21D5FFCF" w14:textId="77777777" w:rsidR="004B6A3F" w:rsidRPr="00932582" w:rsidRDefault="004B6A3F"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932582">
        <w:rPr>
          <w:rFonts w:ascii="Times New Roman" w:hAnsi="Times New Roman"/>
          <w:sz w:val="24"/>
          <w:szCs w:val="24"/>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 </w:t>
      </w:r>
    </w:p>
    <w:p w14:paraId="29C36245" w14:textId="77777777" w:rsidR="00381B87" w:rsidRDefault="004B6A3F"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932582">
        <w:rPr>
          <w:rFonts w:ascii="Times New Roman" w:hAnsi="Times New Roman"/>
          <w:sz w:val="24"/>
          <w:szCs w:val="24"/>
        </w:rPr>
        <w:t>заверенный в порядке</w:t>
      </w:r>
      <w:r w:rsidR="00932582">
        <w:rPr>
          <w:rFonts w:ascii="Times New Roman" w:hAnsi="Times New Roman"/>
          <w:sz w:val="24"/>
          <w:szCs w:val="24"/>
        </w:rPr>
        <w:t xml:space="preserve">, </w:t>
      </w:r>
      <w:r w:rsidR="00932582" w:rsidRPr="00932582">
        <w:rPr>
          <w:rFonts w:ascii="Times New Roman" w:hAnsi="Times New Roman"/>
          <w:sz w:val="24"/>
          <w:szCs w:val="24"/>
        </w:rPr>
        <w:t>установленном </w:t>
      </w:r>
      <w:hyperlink r:id="rId10" w:history="1">
        <w:r w:rsidR="00932582" w:rsidRPr="00932582">
          <w:rPr>
            <w:rFonts w:ascii="Times New Roman" w:hAnsi="Times New Roman"/>
            <w:sz w:val="24"/>
            <w:szCs w:val="24"/>
          </w:rPr>
          <w:t xml:space="preserve">статьей 81 Основ законодательства Российской Федерации о нотариате от 11 февраля 1993 г. </w:t>
        </w:r>
        <w:r w:rsidR="00932582">
          <w:rPr>
            <w:rFonts w:ascii="Times New Roman" w:hAnsi="Times New Roman"/>
            <w:sz w:val="24"/>
            <w:szCs w:val="24"/>
          </w:rPr>
          <w:t>№</w:t>
        </w:r>
        <w:r w:rsidR="00932582" w:rsidRPr="00932582">
          <w:rPr>
            <w:rFonts w:ascii="Times New Roman" w:hAnsi="Times New Roman"/>
            <w:sz w:val="24"/>
            <w:szCs w:val="24"/>
          </w:rPr>
          <w:t xml:space="preserve"> 4462-1</w:t>
        </w:r>
      </w:hyperlink>
      <w:r w:rsidRPr="00932582">
        <w:rPr>
          <w:rFonts w:ascii="Times New Roman" w:hAnsi="Times New Roman"/>
          <w:sz w:val="24"/>
          <w:szCs w:val="24"/>
        </w:rPr>
        <w:t xml:space="preserve">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w:t>
      </w:r>
    </w:p>
    <w:p w14:paraId="479DC224" w14:textId="06713698" w:rsidR="004B6A3F" w:rsidRDefault="004B6A3F"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932582">
        <w:rPr>
          <w:rFonts w:ascii="Times New Roman" w:hAnsi="Times New Roman"/>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w:t>
      </w:r>
      <w:r w:rsidR="00381B87">
        <w:rPr>
          <w:rFonts w:ascii="Times New Roman" w:hAnsi="Times New Roman"/>
          <w:sz w:val="24"/>
          <w:szCs w:val="24"/>
        </w:rPr>
        <w:t xml:space="preserve"> пунктом </w:t>
      </w:r>
      <w:r w:rsidR="00381B87" w:rsidRPr="00932582">
        <w:rPr>
          <w:rFonts w:ascii="Times New Roman" w:hAnsi="Times New Roman"/>
          <w:sz w:val="24"/>
          <w:szCs w:val="24"/>
        </w:rPr>
        <w:t>6</w:t>
      </w:r>
      <w:r w:rsidR="00381B87">
        <w:rPr>
          <w:rFonts w:ascii="Times New Roman" w:hAnsi="Times New Roman"/>
          <w:sz w:val="24"/>
          <w:szCs w:val="24"/>
        </w:rPr>
        <w:t xml:space="preserve"> статьи</w:t>
      </w:r>
      <w:r w:rsidRPr="00932582">
        <w:rPr>
          <w:rFonts w:ascii="Times New Roman" w:hAnsi="Times New Roman"/>
          <w:sz w:val="24"/>
          <w:szCs w:val="24"/>
        </w:rPr>
        <w:t xml:space="preserve"> 17 Федерального закона от 24 мая 1999</w:t>
      </w:r>
      <w:r w:rsidR="00381B87">
        <w:rPr>
          <w:rFonts w:ascii="Times New Roman" w:hAnsi="Times New Roman"/>
          <w:sz w:val="24"/>
          <w:szCs w:val="24"/>
        </w:rPr>
        <w:t xml:space="preserve"> г. № 99-ФЗ «</w:t>
      </w:r>
      <w:r w:rsidRPr="00932582">
        <w:rPr>
          <w:rFonts w:ascii="Times New Roman" w:hAnsi="Times New Roman"/>
          <w:sz w:val="24"/>
          <w:szCs w:val="24"/>
        </w:rPr>
        <w:t xml:space="preserve">О государственной политике Российской Федерации в отношении соотечественников за рубежом»; </w:t>
      </w:r>
    </w:p>
    <w:p w14:paraId="0A2DA716" w14:textId="77777777" w:rsidR="00905735" w:rsidRPr="00DD3193" w:rsidRDefault="00905735"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Pr>
          <w:rFonts w:ascii="Times New Roman" w:hAnsi="Times New Roman"/>
          <w:sz w:val="24"/>
          <w:szCs w:val="24"/>
        </w:rPr>
        <w:t>медицинскую справку ф.086/у для лиц, поступающих на специальность 07.02.01 Архитектура; 08.02.01 Строительство и эксплуатация зданий и сооружений; 08.02.05 Строительство и эксплуатация автомобильных дорог и аэродромов; 08.02.11 Монтаж и эксплуатация внутренних сантехнических устройств, кондиционирования воздуха и вентиляции; 23.02.04 Техническая эксплуатация подъёмно-транспортных, строительных, дорожных машин и оборудования; по профессии 15.0</w:t>
      </w:r>
      <w:r w:rsidR="00FB0683">
        <w:rPr>
          <w:rFonts w:ascii="Times New Roman" w:hAnsi="Times New Roman"/>
          <w:sz w:val="24"/>
          <w:szCs w:val="24"/>
        </w:rPr>
        <w:t>1.05 Сварщик (ручной и частично</w:t>
      </w:r>
      <w:r>
        <w:rPr>
          <w:rFonts w:ascii="Times New Roman" w:hAnsi="Times New Roman"/>
          <w:sz w:val="24"/>
          <w:szCs w:val="24"/>
        </w:rPr>
        <w:t xml:space="preserve"> механизированной сварки (наплавки).</w:t>
      </w:r>
    </w:p>
    <w:p w14:paraId="146FBFD3" w14:textId="5959FC67" w:rsidR="004B6A3F" w:rsidRDefault="004B6A3F" w:rsidP="00282485">
      <w:pPr>
        <w:pStyle w:val="ad"/>
        <w:numPr>
          <w:ilvl w:val="0"/>
          <w:numId w:val="11"/>
        </w:numPr>
        <w:tabs>
          <w:tab w:val="left" w:pos="1134"/>
        </w:tabs>
        <w:spacing w:after="0"/>
        <w:ind w:left="0" w:firstLine="924"/>
        <w:contextualSpacing w:val="0"/>
        <w:jc w:val="both"/>
        <w:rPr>
          <w:rFonts w:ascii="Times New Roman" w:hAnsi="Times New Roman"/>
          <w:sz w:val="24"/>
          <w:szCs w:val="24"/>
        </w:rPr>
      </w:pPr>
      <w:r w:rsidRPr="00932582">
        <w:rPr>
          <w:rFonts w:ascii="Times New Roman" w:hAnsi="Times New Roman"/>
          <w:sz w:val="24"/>
          <w:szCs w:val="24"/>
        </w:rPr>
        <w:t>4 фотографии</w:t>
      </w:r>
      <w:r w:rsidR="00381B87">
        <w:rPr>
          <w:rFonts w:ascii="Times New Roman" w:hAnsi="Times New Roman"/>
          <w:sz w:val="24"/>
          <w:szCs w:val="24"/>
        </w:rPr>
        <w:t xml:space="preserve"> размером 3х4</w:t>
      </w:r>
      <w:r w:rsidRPr="00932582">
        <w:rPr>
          <w:rFonts w:ascii="Times New Roman" w:hAnsi="Times New Roman"/>
          <w:sz w:val="24"/>
          <w:szCs w:val="24"/>
        </w:rPr>
        <w:t xml:space="preserve">. </w:t>
      </w:r>
    </w:p>
    <w:p w14:paraId="1E1ECA69" w14:textId="77777777" w:rsidR="004B6A3F" w:rsidRDefault="004B6A3F" w:rsidP="004B6A3F">
      <w:pPr>
        <w:spacing w:line="276" w:lineRule="auto"/>
        <w:ind w:firstLine="567"/>
        <w:jc w:val="both"/>
      </w:pPr>
      <w:r>
        <w:lastRenderedPageBreak/>
        <w:t xml:space="preserve">Перевод предъявляемых документов на русский язык должен быть выполнен на имя и фамилию, указанные в документе, удостоверяющем личность иностранного гражданина в Российской Федерации. </w:t>
      </w:r>
    </w:p>
    <w:p w14:paraId="03E2951A" w14:textId="7583A359" w:rsidR="00E61E3D" w:rsidRPr="00B22672" w:rsidRDefault="00E61E3D" w:rsidP="00282485">
      <w:pPr>
        <w:pStyle w:val="ad"/>
        <w:numPr>
          <w:ilvl w:val="1"/>
          <w:numId w:val="10"/>
        </w:numPr>
        <w:tabs>
          <w:tab w:val="left" w:pos="1134"/>
        </w:tabs>
        <w:spacing w:after="0"/>
        <w:ind w:left="0" w:firstLine="709"/>
        <w:contextualSpacing w:val="0"/>
        <w:jc w:val="both"/>
        <w:rPr>
          <w:rStyle w:val="af1"/>
          <w:rFonts w:ascii="Times New Roman" w:hAnsi="Times New Roman"/>
          <w:b w:val="0"/>
          <w:bCs w:val="0"/>
          <w:sz w:val="24"/>
          <w:szCs w:val="24"/>
        </w:rPr>
      </w:pPr>
      <w:r w:rsidRPr="00B22672">
        <w:rPr>
          <w:rStyle w:val="af1"/>
          <w:rFonts w:ascii="Times New Roman" w:hAnsi="Times New Roman"/>
          <w:b w:val="0"/>
          <w:bCs w:val="0"/>
          <w:sz w:val="24"/>
          <w:szCs w:val="24"/>
        </w:rPr>
        <w:t xml:space="preserve">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w:t>
      </w:r>
      <w:r w:rsidR="00DF3ACC" w:rsidRPr="00B22672">
        <w:rPr>
          <w:rStyle w:val="af1"/>
          <w:rFonts w:ascii="Times New Roman" w:hAnsi="Times New Roman"/>
          <w:b w:val="0"/>
          <w:bCs w:val="0"/>
          <w:sz w:val="24"/>
          <w:szCs w:val="24"/>
        </w:rPr>
        <w:t>–</w:t>
      </w:r>
      <w:r w:rsidRPr="00B22672">
        <w:rPr>
          <w:rStyle w:val="af1"/>
          <w:rFonts w:ascii="Times New Roman" w:hAnsi="Times New Roman"/>
          <w:b w:val="0"/>
          <w:bCs w:val="0"/>
          <w:sz w:val="24"/>
          <w:szCs w:val="24"/>
        </w:rPr>
        <w:t xml:space="preserve"> электронный дубликат документа об образовании и (или) документа об образовании и о квалификации)</w:t>
      </w:r>
      <w:r w:rsidR="00DF3ACC" w:rsidRPr="00B22672">
        <w:rPr>
          <w:rStyle w:val="af1"/>
          <w:rFonts w:ascii="Times New Roman" w:hAnsi="Times New Roman"/>
          <w:b w:val="0"/>
          <w:bCs w:val="0"/>
          <w:sz w:val="24"/>
          <w:szCs w:val="24"/>
        </w:rPr>
        <w:t>.</w:t>
      </w:r>
    </w:p>
    <w:p w14:paraId="1E47DFEF" w14:textId="46BAB5F0" w:rsidR="004B6A3F" w:rsidRPr="00381B87" w:rsidRDefault="00381B87" w:rsidP="00282485">
      <w:pPr>
        <w:pStyle w:val="ad"/>
        <w:numPr>
          <w:ilvl w:val="1"/>
          <w:numId w:val="10"/>
        </w:numPr>
        <w:tabs>
          <w:tab w:val="left" w:pos="1134"/>
        </w:tabs>
        <w:spacing w:after="0"/>
        <w:ind w:left="0" w:firstLine="709"/>
        <w:contextualSpacing w:val="0"/>
        <w:jc w:val="both"/>
        <w:rPr>
          <w:rStyle w:val="af1"/>
          <w:rFonts w:ascii="Times New Roman" w:hAnsi="Times New Roman"/>
          <w:b w:val="0"/>
          <w:sz w:val="24"/>
          <w:szCs w:val="24"/>
        </w:rPr>
      </w:pPr>
      <w:r w:rsidRPr="00381B87">
        <w:rPr>
          <w:rStyle w:val="af1"/>
          <w:rFonts w:ascii="Times New Roman" w:hAnsi="Times New Roman"/>
          <w:b w:val="0"/>
          <w:sz w:val="24"/>
          <w:szCs w:val="24"/>
        </w:rPr>
        <w:t>П</w:t>
      </w:r>
      <w:r w:rsidR="004B6A3F" w:rsidRPr="00381B87">
        <w:rPr>
          <w:rStyle w:val="af1"/>
          <w:rFonts w:ascii="Times New Roman" w:hAnsi="Times New Roman"/>
          <w:b w:val="0"/>
          <w:sz w:val="24"/>
          <w:szCs w:val="24"/>
        </w:rPr>
        <w:t>оступающие</w:t>
      </w:r>
      <w:r>
        <w:rPr>
          <w:rStyle w:val="af1"/>
          <w:rFonts w:ascii="Times New Roman" w:hAnsi="Times New Roman"/>
          <w:b w:val="0"/>
          <w:sz w:val="24"/>
          <w:szCs w:val="24"/>
        </w:rPr>
        <w:t xml:space="preserve"> п</w:t>
      </w:r>
      <w:r w:rsidRPr="00381B87">
        <w:rPr>
          <w:rStyle w:val="af1"/>
          <w:rFonts w:ascii="Times New Roman" w:hAnsi="Times New Roman"/>
          <w:b w:val="0"/>
          <w:sz w:val="24"/>
          <w:szCs w:val="24"/>
        </w:rPr>
        <w:t>омимо документов,</w:t>
      </w:r>
      <w:r>
        <w:rPr>
          <w:rStyle w:val="af1"/>
          <w:rFonts w:ascii="Times New Roman" w:hAnsi="Times New Roman"/>
          <w:b w:val="0"/>
          <w:sz w:val="24"/>
          <w:szCs w:val="24"/>
        </w:rPr>
        <w:t xml:space="preserve"> указанных в пунктах 4.2.1-4.2.2,</w:t>
      </w:r>
      <w:r w:rsidRPr="00381B87">
        <w:rPr>
          <w:rStyle w:val="af1"/>
          <w:rFonts w:ascii="Times New Roman" w:hAnsi="Times New Roman"/>
          <w:b w:val="0"/>
          <w:sz w:val="24"/>
          <w:szCs w:val="24"/>
        </w:rPr>
        <w:t xml:space="preserve"> </w:t>
      </w:r>
      <w:r w:rsidR="004B6A3F" w:rsidRPr="00381B87">
        <w:rPr>
          <w:rStyle w:val="af1"/>
          <w:rFonts w:ascii="Times New Roman" w:hAnsi="Times New Roman"/>
          <w:b w:val="0"/>
          <w:sz w:val="24"/>
          <w:szCs w:val="24"/>
        </w:rPr>
        <w:t xml:space="preserve">вправе предоставить оригинал или копию документов, подтверждающих результаты индивидуальных достижений, а также копию договора о целевом облучении, заверенную заказчиком целевого обучения, или незаверенную копию договора с предъявлением </w:t>
      </w:r>
      <w:r>
        <w:rPr>
          <w:rStyle w:val="af1"/>
          <w:rFonts w:ascii="Times New Roman" w:hAnsi="Times New Roman"/>
          <w:b w:val="0"/>
          <w:sz w:val="24"/>
          <w:szCs w:val="24"/>
        </w:rPr>
        <w:t xml:space="preserve">его </w:t>
      </w:r>
      <w:r w:rsidR="004B6A3F" w:rsidRPr="00381B87">
        <w:rPr>
          <w:rStyle w:val="af1"/>
          <w:rFonts w:ascii="Times New Roman" w:hAnsi="Times New Roman"/>
          <w:b w:val="0"/>
          <w:sz w:val="24"/>
          <w:szCs w:val="24"/>
        </w:rPr>
        <w:t xml:space="preserve">оригинала договора. </w:t>
      </w:r>
    </w:p>
    <w:p w14:paraId="466699BB" w14:textId="77777777" w:rsidR="008E509D" w:rsidRPr="00381B87" w:rsidRDefault="008E509D" w:rsidP="00282485">
      <w:pPr>
        <w:pStyle w:val="ad"/>
        <w:numPr>
          <w:ilvl w:val="1"/>
          <w:numId w:val="10"/>
        </w:numPr>
        <w:tabs>
          <w:tab w:val="left" w:pos="1134"/>
        </w:tabs>
        <w:spacing w:after="0"/>
        <w:ind w:left="0" w:firstLine="709"/>
        <w:contextualSpacing w:val="0"/>
        <w:jc w:val="both"/>
        <w:rPr>
          <w:rStyle w:val="af1"/>
          <w:rFonts w:ascii="Times New Roman" w:hAnsi="Times New Roman"/>
          <w:b w:val="0"/>
          <w:sz w:val="24"/>
          <w:szCs w:val="24"/>
        </w:rPr>
      </w:pPr>
      <w:r w:rsidRPr="00381B87">
        <w:rPr>
          <w:rStyle w:val="af1"/>
          <w:rFonts w:ascii="Times New Roman" w:hAnsi="Times New Roman"/>
          <w:b w:val="0"/>
          <w:sz w:val="24"/>
          <w:szCs w:val="24"/>
        </w:rPr>
        <w:t xml:space="preserve">При необходимости создания специальных условий при проведении вступительных испытаний инвалиды и лица с ограниченными возможностями здоровья </w:t>
      </w:r>
      <w:r w:rsidR="00381B87" w:rsidRPr="00381B87">
        <w:rPr>
          <w:rStyle w:val="af1"/>
          <w:rFonts w:ascii="Times New Roman" w:hAnsi="Times New Roman"/>
          <w:b w:val="0"/>
          <w:sz w:val="24"/>
          <w:szCs w:val="24"/>
        </w:rPr>
        <w:t>предоставляют</w:t>
      </w:r>
      <w:r w:rsidRPr="00381B87">
        <w:rPr>
          <w:rStyle w:val="af1"/>
          <w:rFonts w:ascii="Times New Roman" w:hAnsi="Times New Roman"/>
          <w:b w:val="0"/>
          <w:sz w:val="24"/>
          <w:szCs w:val="24"/>
        </w:rPr>
        <w:t xml:space="preserve"> дополнительно документ, подтверждающий инвалидность или ограниченные возможности здоровья, требующие создания указанных условий;</w:t>
      </w:r>
    </w:p>
    <w:p w14:paraId="692486D4" w14:textId="77777777" w:rsidR="00CC45A5" w:rsidRPr="00381B87" w:rsidRDefault="00CC45A5" w:rsidP="00282485">
      <w:pPr>
        <w:pStyle w:val="ad"/>
        <w:numPr>
          <w:ilvl w:val="1"/>
          <w:numId w:val="10"/>
        </w:numPr>
        <w:tabs>
          <w:tab w:val="left" w:pos="1134"/>
        </w:tabs>
        <w:spacing w:after="0"/>
        <w:ind w:left="0" w:firstLine="709"/>
        <w:contextualSpacing w:val="0"/>
        <w:jc w:val="both"/>
        <w:rPr>
          <w:rStyle w:val="af1"/>
          <w:rFonts w:ascii="Times New Roman" w:hAnsi="Times New Roman"/>
          <w:b w:val="0"/>
          <w:sz w:val="24"/>
          <w:szCs w:val="24"/>
        </w:rPr>
      </w:pPr>
      <w:r w:rsidRPr="00381B87">
        <w:rPr>
          <w:rStyle w:val="af1"/>
          <w:rFonts w:ascii="Times New Roman" w:hAnsi="Times New Roman"/>
          <w:b w:val="0"/>
          <w:sz w:val="24"/>
          <w:szCs w:val="24"/>
        </w:rPr>
        <w:t>При личном представлении оригиналов документов поступающим допускается заверение их ксерокопии образовательной организацией.</w:t>
      </w:r>
    </w:p>
    <w:p w14:paraId="3955626F" w14:textId="77777777" w:rsidR="008E509D" w:rsidRPr="008E509D" w:rsidRDefault="008E509D"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8E509D">
        <w:rPr>
          <w:rFonts w:ascii="Times New Roman" w:hAnsi="Times New Roman"/>
          <w:sz w:val="24"/>
          <w:szCs w:val="24"/>
        </w:rPr>
        <w:t>В заявлении поступающим указываются следующие обязательные сведения:</w:t>
      </w:r>
      <w:bookmarkStart w:id="6" w:name="l93"/>
      <w:bookmarkEnd w:id="6"/>
    </w:p>
    <w:p w14:paraId="1BAE19FD" w14:textId="77777777"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фамилия, имя и отчество (последнее - при наличии);</w:t>
      </w:r>
      <w:bookmarkStart w:id="7" w:name="l94"/>
      <w:bookmarkEnd w:id="7"/>
    </w:p>
    <w:p w14:paraId="0127B457" w14:textId="77777777"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дата рождения;</w:t>
      </w:r>
      <w:bookmarkStart w:id="8" w:name="l95"/>
      <w:bookmarkEnd w:id="8"/>
    </w:p>
    <w:p w14:paraId="6B3E0E46" w14:textId="7BF20D5E" w:rsid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реквизиты документа, удостоверяющего его личность, когда и кем выдан;</w:t>
      </w:r>
      <w:bookmarkStart w:id="9" w:name="l96"/>
      <w:bookmarkEnd w:id="9"/>
    </w:p>
    <w:p w14:paraId="0FF7CC95" w14:textId="63C0798A" w:rsidR="00DF3ACC" w:rsidRPr="00B22672" w:rsidRDefault="00DF3ACC" w:rsidP="00282485">
      <w:pPr>
        <w:pStyle w:val="a3"/>
        <w:numPr>
          <w:ilvl w:val="0"/>
          <w:numId w:val="12"/>
        </w:numPr>
        <w:spacing w:line="276" w:lineRule="auto"/>
        <w:ind w:left="0" w:firstLine="360"/>
        <w:jc w:val="both"/>
        <w:rPr>
          <w:rFonts w:ascii="Times New Roman" w:hAnsi="Times New Roman" w:cs="Times New Roman"/>
          <w:sz w:val="24"/>
          <w:szCs w:val="24"/>
        </w:rPr>
      </w:pPr>
      <w:r w:rsidRPr="00B22672">
        <w:rPr>
          <w:rFonts w:ascii="Times New Roman" w:hAnsi="Times New Roman" w:cs="Times New Roman"/>
          <w:sz w:val="24"/>
          <w:szCs w:val="24"/>
        </w:rPr>
        <w:t>страховой номер</w:t>
      </w:r>
      <w:r w:rsidR="00E2620F" w:rsidRPr="00B22672">
        <w:rPr>
          <w:rFonts w:ascii="Times New Roman" w:hAnsi="Times New Roman" w:cs="Times New Roman"/>
          <w:sz w:val="24"/>
          <w:szCs w:val="24"/>
        </w:rPr>
        <w:t xml:space="preserve">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w:t>
      </w:r>
      <w:r w:rsidR="00B22672">
        <w:rPr>
          <w:rFonts w:ascii="Times New Roman" w:hAnsi="Times New Roman" w:cs="Times New Roman"/>
          <w:sz w:val="24"/>
          <w:szCs w:val="24"/>
        </w:rPr>
        <w:t>и</w:t>
      </w:r>
      <w:r w:rsidR="00E2620F" w:rsidRPr="00B22672">
        <w:rPr>
          <w:rFonts w:ascii="Times New Roman" w:hAnsi="Times New Roman" w:cs="Times New Roman"/>
          <w:sz w:val="24"/>
          <w:szCs w:val="24"/>
        </w:rPr>
        <w:t>);</w:t>
      </w:r>
    </w:p>
    <w:p w14:paraId="46B674C3" w14:textId="77777777"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о предыдущем уровне образования и документе об образовании и (или) документе об образовании и о квалификации, его подтверждающем;</w:t>
      </w:r>
      <w:bookmarkStart w:id="10" w:name="l97"/>
      <w:bookmarkEnd w:id="10"/>
    </w:p>
    <w:p w14:paraId="60AA406B" w14:textId="32913AEC"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 xml:space="preserve">специальность(и)/профессия(и), для обучения по которым он планирует поступать в </w:t>
      </w:r>
      <w:r w:rsidR="00381B87">
        <w:rPr>
          <w:rFonts w:ascii="Times New Roman" w:hAnsi="Times New Roman" w:cs="Times New Roman"/>
          <w:sz w:val="24"/>
          <w:szCs w:val="24"/>
        </w:rPr>
        <w:t>техникум</w:t>
      </w:r>
      <w:r w:rsidRPr="008E509D">
        <w:rPr>
          <w:rFonts w:ascii="Times New Roman" w:hAnsi="Times New Roman" w:cs="Times New Roman"/>
          <w:sz w:val="24"/>
          <w:szCs w:val="24"/>
        </w:rPr>
        <w:t xml:space="preserve">, с указанием условий обучения и формы </w:t>
      </w:r>
      <w:r w:rsidR="00937037" w:rsidRPr="002170B1">
        <w:rPr>
          <w:rFonts w:ascii="Times New Roman" w:hAnsi="Times New Roman" w:cs="Times New Roman"/>
          <w:sz w:val="24"/>
          <w:szCs w:val="24"/>
        </w:rPr>
        <w:t>обучения</w:t>
      </w:r>
      <w:r w:rsidR="00937037">
        <w:rPr>
          <w:rFonts w:ascii="Times New Roman" w:hAnsi="Times New Roman" w:cs="Times New Roman"/>
          <w:sz w:val="24"/>
          <w:szCs w:val="24"/>
        </w:rPr>
        <w:t xml:space="preserve"> </w:t>
      </w:r>
      <w:r w:rsidRPr="008E509D">
        <w:rPr>
          <w:rFonts w:ascii="Times New Roman" w:hAnsi="Times New Roman" w:cs="Times New Roman"/>
          <w:sz w:val="24"/>
          <w:szCs w:val="24"/>
        </w:rPr>
        <w:t>(в рамках контрольных цифр приема, мест по договорам об оказании платных образовательных услуг);</w:t>
      </w:r>
      <w:bookmarkStart w:id="11" w:name="l98"/>
      <w:bookmarkEnd w:id="11"/>
    </w:p>
    <w:p w14:paraId="7E763211" w14:textId="77777777"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нуждаемость в предоставлении общежития;</w:t>
      </w:r>
      <w:bookmarkStart w:id="12" w:name="l99"/>
      <w:bookmarkEnd w:id="12"/>
    </w:p>
    <w:p w14:paraId="176BB748" w14:textId="77777777" w:rsidR="008E509D" w:rsidRPr="008E509D" w:rsidRDefault="008E509D" w:rsidP="00282485">
      <w:pPr>
        <w:pStyle w:val="a3"/>
        <w:numPr>
          <w:ilvl w:val="0"/>
          <w:numId w:val="12"/>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bookmarkStart w:id="13" w:name="l100"/>
      <w:bookmarkEnd w:id="13"/>
    </w:p>
    <w:p w14:paraId="1A62F770" w14:textId="77777777" w:rsidR="008E509D" w:rsidRPr="008E509D" w:rsidRDefault="008E509D"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8E509D">
        <w:rPr>
          <w:rFonts w:ascii="Times New Roman" w:hAnsi="Times New Roman"/>
          <w:sz w:val="24"/>
          <w:szCs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bookmarkStart w:id="14" w:name="l101"/>
      <w:bookmarkEnd w:id="14"/>
    </w:p>
    <w:p w14:paraId="61BB3297" w14:textId="77777777" w:rsidR="008E509D" w:rsidRPr="008E509D" w:rsidRDefault="008E509D" w:rsidP="00381B87">
      <w:pPr>
        <w:pStyle w:val="a3"/>
        <w:spacing w:line="276" w:lineRule="auto"/>
        <w:ind w:firstLine="708"/>
        <w:jc w:val="both"/>
        <w:rPr>
          <w:rFonts w:ascii="Times New Roman" w:hAnsi="Times New Roman" w:cs="Times New Roman"/>
          <w:sz w:val="24"/>
          <w:szCs w:val="24"/>
        </w:rPr>
      </w:pPr>
      <w:r w:rsidRPr="008E509D">
        <w:rPr>
          <w:rFonts w:ascii="Times New Roman" w:hAnsi="Times New Roman" w:cs="Times New Roman"/>
          <w:sz w:val="24"/>
          <w:szCs w:val="24"/>
        </w:rPr>
        <w:t>Подписью поступающего заверяется также следующее:</w:t>
      </w:r>
      <w:bookmarkStart w:id="15" w:name="l102"/>
      <w:bookmarkEnd w:id="15"/>
    </w:p>
    <w:p w14:paraId="6590BFD1" w14:textId="77777777" w:rsidR="008E509D" w:rsidRPr="008E509D" w:rsidRDefault="008E509D" w:rsidP="00282485">
      <w:pPr>
        <w:pStyle w:val="a3"/>
        <w:numPr>
          <w:ilvl w:val="0"/>
          <w:numId w:val="13"/>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согласие на обработку полученных в связи с приемом в образовательную организацию персональных данных поступающих;</w:t>
      </w:r>
      <w:bookmarkStart w:id="16" w:name="l103"/>
      <w:bookmarkEnd w:id="16"/>
    </w:p>
    <w:p w14:paraId="7D1BA384" w14:textId="411784B4" w:rsidR="008E509D" w:rsidRDefault="008E509D" w:rsidP="00282485">
      <w:pPr>
        <w:pStyle w:val="a3"/>
        <w:numPr>
          <w:ilvl w:val="0"/>
          <w:numId w:val="13"/>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факт получения среднего профессионального образования впервые;</w:t>
      </w:r>
      <w:bookmarkStart w:id="17" w:name="l104"/>
      <w:bookmarkEnd w:id="17"/>
    </w:p>
    <w:p w14:paraId="4CC6CB7B" w14:textId="77777777" w:rsidR="00AB361F" w:rsidRPr="00AB361F" w:rsidRDefault="00AB361F" w:rsidP="00AB361F">
      <w:pPr>
        <w:pStyle w:val="a3"/>
        <w:numPr>
          <w:ilvl w:val="0"/>
          <w:numId w:val="13"/>
        </w:numPr>
        <w:spacing w:line="276" w:lineRule="auto"/>
        <w:ind w:left="0" w:firstLine="360"/>
        <w:jc w:val="both"/>
        <w:rPr>
          <w:rFonts w:ascii="Times New Roman" w:hAnsi="Times New Roman" w:cs="Times New Roman"/>
          <w:sz w:val="24"/>
          <w:szCs w:val="24"/>
        </w:rPr>
      </w:pPr>
      <w:r w:rsidRPr="00AB361F">
        <w:rPr>
          <w:rFonts w:ascii="Times New Roman" w:hAnsi="Times New Roman" w:cs="Times New Roman"/>
          <w:sz w:val="24"/>
          <w:szCs w:val="24"/>
        </w:rPr>
        <w:lastRenderedPageBreak/>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85D030E" w14:textId="77777777" w:rsidR="008E509D" w:rsidRPr="008E509D" w:rsidRDefault="008E509D" w:rsidP="00282485">
      <w:pPr>
        <w:pStyle w:val="a3"/>
        <w:numPr>
          <w:ilvl w:val="0"/>
          <w:numId w:val="13"/>
        </w:numPr>
        <w:spacing w:line="276" w:lineRule="auto"/>
        <w:ind w:left="0" w:firstLine="360"/>
        <w:jc w:val="both"/>
        <w:rPr>
          <w:rFonts w:ascii="Times New Roman" w:hAnsi="Times New Roman" w:cs="Times New Roman"/>
          <w:sz w:val="24"/>
          <w:szCs w:val="24"/>
        </w:rPr>
      </w:pPr>
      <w:r w:rsidRPr="008E509D">
        <w:rPr>
          <w:rFonts w:ascii="Times New Roman" w:hAnsi="Times New Roman" w:cs="Times New Roman"/>
          <w:sz w:val="24"/>
          <w:szCs w:val="24"/>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bookmarkStart w:id="18" w:name="l106"/>
      <w:bookmarkEnd w:id="18"/>
    </w:p>
    <w:p w14:paraId="134AEC8E" w14:textId="77777777" w:rsidR="00D67BED" w:rsidRDefault="008E509D" w:rsidP="008E509D">
      <w:pPr>
        <w:pStyle w:val="a3"/>
        <w:spacing w:line="276" w:lineRule="auto"/>
        <w:ind w:firstLine="708"/>
        <w:jc w:val="both"/>
      </w:pPr>
      <w:r w:rsidRPr="008E509D">
        <w:rPr>
          <w:rFonts w:ascii="Times New Roman" w:hAnsi="Times New Roman" w:cs="Times New Roman"/>
          <w:sz w:val="24"/>
          <w:szCs w:val="24"/>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w:t>
      </w:r>
      <w:r w:rsidR="00E72908">
        <w:rPr>
          <w:rFonts w:ascii="Times New Roman" w:hAnsi="Times New Roman" w:cs="Times New Roman"/>
          <w:sz w:val="24"/>
          <w:szCs w:val="24"/>
        </w:rPr>
        <w:t>приёмная комиссия техникума</w:t>
      </w:r>
      <w:r w:rsidRPr="008E509D">
        <w:rPr>
          <w:rFonts w:ascii="Times New Roman" w:hAnsi="Times New Roman" w:cs="Times New Roman"/>
          <w:sz w:val="24"/>
          <w:szCs w:val="24"/>
        </w:rPr>
        <w:t xml:space="preserve"> возвращает документы поступающему</w:t>
      </w:r>
      <w:bookmarkStart w:id="19" w:name="l107"/>
      <w:bookmarkEnd w:id="19"/>
      <w:r w:rsidR="00D67BED" w:rsidRPr="00885622">
        <w:t>.</w:t>
      </w:r>
    </w:p>
    <w:p w14:paraId="3C61CD77" w14:textId="101394DF" w:rsidR="008E509D" w:rsidRPr="00905735" w:rsidRDefault="008E509D" w:rsidP="00282485">
      <w:pPr>
        <w:pStyle w:val="ad"/>
        <w:numPr>
          <w:ilvl w:val="1"/>
          <w:numId w:val="10"/>
        </w:numPr>
        <w:tabs>
          <w:tab w:val="left" w:pos="1134"/>
        </w:tabs>
        <w:spacing w:after="0"/>
        <w:ind w:left="0" w:firstLine="709"/>
        <w:contextualSpacing w:val="0"/>
        <w:jc w:val="both"/>
        <w:rPr>
          <w:rFonts w:ascii="Times New Roman" w:eastAsiaTheme="minorHAnsi" w:hAnsi="Times New Roman"/>
          <w:sz w:val="24"/>
          <w:szCs w:val="24"/>
          <w:lang w:eastAsia="en-US"/>
        </w:rPr>
      </w:pPr>
      <w:r w:rsidRPr="00905735">
        <w:rPr>
          <w:rFonts w:ascii="Times New Roman" w:eastAsiaTheme="minorHAnsi" w:hAnsi="Times New Roman"/>
          <w:sz w:val="24"/>
          <w:szCs w:val="24"/>
          <w:lang w:eastAsia="en-US"/>
        </w:rPr>
        <w:t xml:space="preserve">Поступающие вправе направить/представить в </w:t>
      </w:r>
      <w:r w:rsidR="00ED3DD0">
        <w:rPr>
          <w:rFonts w:ascii="Times New Roman" w:eastAsiaTheme="minorHAnsi" w:hAnsi="Times New Roman"/>
          <w:sz w:val="24"/>
          <w:szCs w:val="24"/>
          <w:lang w:eastAsia="en-US"/>
        </w:rPr>
        <w:t>техникум</w:t>
      </w:r>
      <w:r w:rsidRPr="00905735">
        <w:rPr>
          <w:rFonts w:ascii="Times New Roman" w:eastAsiaTheme="minorHAnsi" w:hAnsi="Times New Roman"/>
          <w:sz w:val="24"/>
          <w:szCs w:val="24"/>
          <w:lang w:eastAsia="en-US"/>
        </w:rPr>
        <w:t xml:space="preserve"> заявление о приеме, а также необходимые документы одним из следующих способов:</w:t>
      </w:r>
      <w:bookmarkStart w:id="20" w:name="l110"/>
      <w:bookmarkEnd w:id="20"/>
    </w:p>
    <w:p w14:paraId="0F142BD2" w14:textId="77777777" w:rsidR="008E509D" w:rsidRPr="00905735" w:rsidRDefault="008E509D" w:rsidP="00905735">
      <w:pPr>
        <w:pStyle w:val="a3"/>
        <w:tabs>
          <w:tab w:val="left" w:pos="993"/>
        </w:tabs>
        <w:spacing w:line="276" w:lineRule="auto"/>
        <w:ind w:left="709"/>
        <w:jc w:val="both"/>
        <w:rPr>
          <w:rFonts w:ascii="Times New Roman" w:hAnsi="Times New Roman" w:cs="Times New Roman"/>
          <w:sz w:val="24"/>
          <w:szCs w:val="24"/>
        </w:rPr>
      </w:pPr>
      <w:r w:rsidRPr="00905735">
        <w:rPr>
          <w:rFonts w:ascii="Times New Roman" w:hAnsi="Times New Roman" w:cs="Times New Roman"/>
          <w:sz w:val="24"/>
          <w:szCs w:val="24"/>
        </w:rPr>
        <w:t>1)</w:t>
      </w:r>
      <w:r w:rsidR="00905735" w:rsidRPr="00905735">
        <w:rPr>
          <w:rFonts w:ascii="Times New Roman" w:hAnsi="Times New Roman" w:cs="Times New Roman"/>
          <w:sz w:val="24"/>
          <w:szCs w:val="24"/>
        </w:rPr>
        <w:t xml:space="preserve"> </w:t>
      </w:r>
      <w:r w:rsidRPr="00905735">
        <w:rPr>
          <w:rFonts w:ascii="Times New Roman" w:hAnsi="Times New Roman" w:cs="Times New Roman"/>
          <w:sz w:val="24"/>
          <w:szCs w:val="24"/>
        </w:rPr>
        <w:t>лично в образовательную организацию;</w:t>
      </w:r>
      <w:bookmarkStart w:id="21" w:name="l111"/>
      <w:bookmarkEnd w:id="21"/>
    </w:p>
    <w:p w14:paraId="13E1C5BF" w14:textId="77777777" w:rsidR="008E509D" w:rsidRPr="00905735" w:rsidRDefault="008E509D" w:rsidP="00905735">
      <w:pPr>
        <w:pStyle w:val="a3"/>
        <w:tabs>
          <w:tab w:val="left" w:pos="993"/>
        </w:tabs>
        <w:spacing w:line="276" w:lineRule="auto"/>
        <w:ind w:firstLine="709"/>
        <w:jc w:val="both"/>
        <w:rPr>
          <w:rFonts w:ascii="Times New Roman" w:hAnsi="Times New Roman" w:cs="Times New Roman"/>
          <w:sz w:val="24"/>
          <w:szCs w:val="24"/>
        </w:rPr>
      </w:pPr>
      <w:r w:rsidRPr="00905735">
        <w:rPr>
          <w:rFonts w:ascii="Times New Roman" w:hAnsi="Times New Roman" w:cs="Times New Roman"/>
          <w:sz w:val="24"/>
          <w:szCs w:val="24"/>
        </w:rPr>
        <w:t>2)</w:t>
      </w:r>
      <w:r w:rsidR="00905735" w:rsidRPr="00905735">
        <w:rPr>
          <w:rFonts w:ascii="Times New Roman" w:hAnsi="Times New Roman" w:cs="Times New Roman"/>
          <w:sz w:val="24"/>
          <w:szCs w:val="24"/>
        </w:rPr>
        <w:t xml:space="preserve"> </w:t>
      </w:r>
      <w:r w:rsidRPr="00905735">
        <w:rPr>
          <w:rFonts w:ascii="Times New Roman" w:hAnsi="Times New Roman" w:cs="Times New Roman"/>
          <w:sz w:val="24"/>
          <w:szCs w:val="24"/>
        </w:rPr>
        <w:t>через операторов почтовой связи общего пользования (далее - по почте) заказным письмом с уведомлением о вручении.</w:t>
      </w:r>
      <w:bookmarkStart w:id="22" w:name="l112"/>
      <w:bookmarkEnd w:id="22"/>
    </w:p>
    <w:p w14:paraId="576BFB8A" w14:textId="77777777" w:rsidR="008E509D" w:rsidRPr="00905735" w:rsidRDefault="008E509D" w:rsidP="00905735">
      <w:pPr>
        <w:pStyle w:val="a3"/>
        <w:spacing w:line="276" w:lineRule="auto"/>
        <w:ind w:firstLine="708"/>
        <w:jc w:val="both"/>
        <w:rPr>
          <w:rFonts w:ascii="Times New Roman" w:hAnsi="Times New Roman" w:cs="Times New Roman"/>
          <w:sz w:val="24"/>
          <w:szCs w:val="24"/>
        </w:rPr>
      </w:pPr>
      <w:r w:rsidRPr="00905735">
        <w:rPr>
          <w:rFonts w:ascii="Times New Roman" w:hAnsi="Times New Roman" w:cs="Times New Roman"/>
          <w:sz w:val="24"/>
          <w:szCs w:val="24"/>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w:t>
      </w:r>
      <w:r w:rsidR="00905735">
        <w:rPr>
          <w:rFonts w:ascii="Times New Roman" w:hAnsi="Times New Roman" w:cs="Times New Roman"/>
          <w:sz w:val="24"/>
          <w:szCs w:val="24"/>
        </w:rPr>
        <w:t>и Правилами приёма</w:t>
      </w:r>
      <w:r w:rsidRPr="00905735">
        <w:rPr>
          <w:rFonts w:ascii="Times New Roman" w:hAnsi="Times New Roman" w:cs="Times New Roman"/>
          <w:sz w:val="24"/>
          <w:szCs w:val="24"/>
        </w:rPr>
        <w:t>;</w:t>
      </w:r>
      <w:bookmarkStart w:id="23" w:name="l113"/>
      <w:bookmarkEnd w:id="23"/>
    </w:p>
    <w:p w14:paraId="649DBE17" w14:textId="43BE233D" w:rsidR="008E509D" w:rsidRPr="00B22672" w:rsidRDefault="008E509D" w:rsidP="00CB4E52">
      <w:pPr>
        <w:pStyle w:val="a3"/>
        <w:spacing w:line="276" w:lineRule="auto"/>
        <w:ind w:firstLine="709"/>
        <w:jc w:val="both"/>
        <w:rPr>
          <w:rFonts w:ascii="Times New Roman" w:hAnsi="Times New Roman" w:cs="Times New Roman"/>
          <w:sz w:val="24"/>
          <w:szCs w:val="24"/>
        </w:rPr>
      </w:pPr>
      <w:r w:rsidRPr="00905735">
        <w:rPr>
          <w:rFonts w:ascii="Times New Roman" w:hAnsi="Times New Roman" w:cs="Times New Roman"/>
          <w:sz w:val="24"/>
          <w:szCs w:val="24"/>
        </w:rPr>
        <w:t>3)</w:t>
      </w:r>
      <w:r w:rsidR="008D303D" w:rsidRPr="00905735">
        <w:rPr>
          <w:rFonts w:ascii="Times New Roman" w:hAnsi="Times New Roman" w:cs="Times New Roman"/>
          <w:sz w:val="24"/>
          <w:szCs w:val="24"/>
        </w:rPr>
        <w:t xml:space="preserve"> </w:t>
      </w:r>
      <w:r w:rsidRPr="00905735">
        <w:rPr>
          <w:rFonts w:ascii="Times New Roman" w:hAnsi="Times New Roman" w:cs="Times New Roman"/>
          <w:sz w:val="24"/>
          <w:szCs w:val="24"/>
        </w:rPr>
        <w:t>в электронной форме</w:t>
      </w:r>
      <w:bookmarkStart w:id="24" w:name="l117"/>
      <w:bookmarkEnd w:id="24"/>
      <w:r w:rsidR="008D303D" w:rsidRPr="00905735">
        <w:rPr>
          <w:rFonts w:ascii="Times New Roman" w:hAnsi="Times New Roman" w:cs="Times New Roman"/>
          <w:sz w:val="24"/>
          <w:szCs w:val="24"/>
        </w:rPr>
        <w:t xml:space="preserve"> </w:t>
      </w:r>
      <w:r w:rsidR="00CB4E52">
        <w:rPr>
          <w:rFonts w:ascii="Arial" w:hAnsi="Arial" w:cs="Arial"/>
          <w:color w:val="2D2D2D"/>
          <w:spacing w:val="2"/>
          <w:sz w:val="23"/>
          <w:szCs w:val="23"/>
          <w:shd w:val="clear" w:color="auto" w:fill="FFFFFF"/>
        </w:rPr>
        <w:t xml:space="preserve">в </w:t>
      </w:r>
      <w:r w:rsidR="00CB4E52" w:rsidRPr="00CB4E52">
        <w:rPr>
          <w:rFonts w:ascii="Times New Roman" w:hAnsi="Times New Roman" w:cs="Times New Roman"/>
          <w:sz w:val="24"/>
          <w:szCs w:val="24"/>
        </w:rPr>
        <w:t>соответствии с </w:t>
      </w:r>
      <w:hyperlink r:id="rId11" w:history="1">
        <w:r w:rsidR="00CB4E52" w:rsidRPr="00CB4E52">
          <w:rPr>
            <w:rFonts w:ascii="Times New Roman" w:hAnsi="Times New Roman" w:cs="Times New Roman"/>
            <w:sz w:val="24"/>
            <w:szCs w:val="24"/>
          </w:rPr>
          <w:t xml:space="preserve">Федеральным законом от 6 апреля 2011 г. </w:t>
        </w:r>
        <w:r w:rsidR="00CB4E52">
          <w:rPr>
            <w:rFonts w:ascii="Times New Roman" w:hAnsi="Times New Roman" w:cs="Times New Roman"/>
            <w:sz w:val="24"/>
            <w:szCs w:val="24"/>
          </w:rPr>
          <w:t>№</w:t>
        </w:r>
        <w:r w:rsidR="00CB4E52" w:rsidRPr="00CB4E52">
          <w:rPr>
            <w:rFonts w:ascii="Times New Roman" w:hAnsi="Times New Roman" w:cs="Times New Roman"/>
            <w:sz w:val="24"/>
            <w:szCs w:val="24"/>
          </w:rPr>
          <w:t xml:space="preserve"> 63-ФЗ </w:t>
        </w:r>
        <w:r w:rsidR="00B17625">
          <w:rPr>
            <w:rFonts w:ascii="Times New Roman" w:hAnsi="Times New Roman" w:cs="Times New Roman"/>
            <w:sz w:val="24"/>
            <w:szCs w:val="24"/>
          </w:rPr>
          <w:t>«</w:t>
        </w:r>
        <w:r w:rsidR="00CB4E52" w:rsidRPr="00CB4E52">
          <w:rPr>
            <w:rFonts w:ascii="Times New Roman" w:hAnsi="Times New Roman" w:cs="Times New Roman"/>
            <w:sz w:val="24"/>
            <w:szCs w:val="24"/>
          </w:rPr>
          <w:t>Об электронной подписи</w:t>
        </w:r>
        <w:r w:rsidR="00B17625">
          <w:rPr>
            <w:rFonts w:ascii="Times New Roman" w:hAnsi="Times New Roman" w:cs="Times New Roman"/>
            <w:sz w:val="24"/>
            <w:szCs w:val="24"/>
          </w:rPr>
          <w:t>»</w:t>
        </w:r>
      </w:hyperlink>
      <w:r w:rsidR="00CB4E52" w:rsidRPr="00CB4E52">
        <w:rPr>
          <w:rFonts w:ascii="Times New Roman" w:hAnsi="Times New Roman" w:cs="Times New Roman"/>
          <w:sz w:val="24"/>
          <w:szCs w:val="24"/>
        </w:rPr>
        <w:t>, </w:t>
      </w:r>
      <w:hyperlink r:id="rId12" w:history="1">
        <w:r w:rsidR="00CB4E52" w:rsidRPr="00CB4E52">
          <w:rPr>
            <w:rFonts w:ascii="Times New Roman" w:hAnsi="Times New Roman" w:cs="Times New Roman"/>
            <w:sz w:val="24"/>
            <w:szCs w:val="24"/>
          </w:rPr>
          <w:t xml:space="preserve">Федеральным законом от 27 июля 2006 г. </w:t>
        </w:r>
        <w:r w:rsidR="00CB4E52">
          <w:rPr>
            <w:rFonts w:ascii="Times New Roman" w:hAnsi="Times New Roman" w:cs="Times New Roman"/>
            <w:sz w:val="24"/>
            <w:szCs w:val="24"/>
          </w:rPr>
          <w:t>№</w:t>
        </w:r>
        <w:r w:rsidR="00CB4E52" w:rsidRPr="00CB4E52">
          <w:rPr>
            <w:rFonts w:ascii="Times New Roman" w:hAnsi="Times New Roman" w:cs="Times New Roman"/>
            <w:sz w:val="24"/>
            <w:szCs w:val="24"/>
          </w:rPr>
          <w:t xml:space="preserve"> 149-ФЗ </w:t>
        </w:r>
        <w:r w:rsidR="00B17625">
          <w:rPr>
            <w:rFonts w:ascii="Times New Roman" w:hAnsi="Times New Roman" w:cs="Times New Roman"/>
            <w:sz w:val="24"/>
            <w:szCs w:val="24"/>
          </w:rPr>
          <w:t>«</w:t>
        </w:r>
        <w:r w:rsidR="00CB4E52" w:rsidRPr="00CB4E52">
          <w:rPr>
            <w:rFonts w:ascii="Times New Roman" w:hAnsi="Times New Roman" w:cs="Times New Roman"/>
            <w:sz w:val="24"/>
            <w:szCs w:val="24"/>
          </w:rPr>
          <w:t>Об информации, информационных технологиях и о защите информации</w:t>
        </w:r>
      </w:hyperlink>
      <w:r w:rsidR="00B17625">
        <w:rPr>
          <w:rFonts w:ascii="Times New Roman" w:hAnsi="Times New Roman" w:cs="Times New Roman"/>
          <w:sz w:val="24"/>
          <w:szCs w:val="24"/>
        </w:rPr>
        <w:t>»</w:t>
      </w:r>
      <w:r w:rsidR="00CB4E52" w:rsidRPr="00CB4E52">
        <w:rPr>
          <w:rFonts w:ascii="Times New Roman" w:hAnsi="Times New Roman" w:cs="Times New Roman"/>
          <w:sz w:val="24"/>
          <w:szCs w:val="24"/>
        </w:rPr>
        <w:t>, </w:t>
      </w:r>
      <w:hyperlink r:id="rId13" w:history="1">
        <w:r w:rsidR="00CB4E52" w:rsidRPr="00CB4E52">
          <w:rPr>
            <w:rFonts w:ascii="Times New Roman" w:hAnsi="Times New Roman" w:cs="Times New Roman"/>
            <w:sz w:val="24"/>
            <w:szCs w:val="24"/>
          </w:rPr>
          <w:t xml:space="preserve">Федеральным законом от 7 июля 2003 г. </w:t>
        </w:r>
        <w:r w:rsidR="00CB4E52">
          <w:rPr>
            <w:rFonts w:ascii="Times New Roman" w:hAnsi="Times New Roman" w:cs="Times New Roman"/>
            <w:sz w:val="24"/>
            <w:szCs w:val="24"/>
          </w:rPr>
          <w:t>№</w:t>
        </w:r>
        <w:r w:rsidR="00CB4E52" w:rsidRPr="00CB4E52">
          <w:rPr>
            <w:rFonts w:ascii="Times New Roman" w:hAnsi="Times New Roman" w:cs="Times New Roman"/>
            <w:sz w:val="24"/>
            <w:szCs w:val="24"/>
          </w:rPr>
          <w:t xml:space="preserve"> 126-ФЗ </w:t>
        </w:r>
        <w:r w:rsidR="00B17625">
          <w:rPr>
            <w:rFonts w:ascii="Times New Roman" w:hAnsi="Times New Roman" w:cs="Times New Roman"/>
            <w:sz w:val="24"/>
            <w:szCs w:val="24"/>
          </w:rPr>
          <w:t>«</w:t>
        </w:r>
        <w:r w:rsidR="00CB4E52" w:rsidRPr="00CB4E52">
          <w:rPr>
            <w:rFonts w:ascii="Times New Roman" w:hAnsi="Times New Roman" w:cs="Times New Roman"/>
            <w:sz w:val="24"/>
            <w:szCs w:val="24"/>
          </w:rPr>
          <w:t>О связи</w:t>
        </w:r>
        <w:r w:rsidR="00B17625">
          <w:rPr>
            <w:rFonts w:ascii="Times New Roman" w:hAnsi="Times New Roman" w:cs="Times New Roman"/>
            <w:sz w:val="24"/>
            <w:szCs w:val="24"/>
          </w:rPr>
          <w:t>»</w:t>
        </w:r>
      </w:hyperlink>
      <w:r w:rsidR="00B17625">
        <w:rPr>
          <w:rFonts w:ascii="Times New Roman" w:hAnsi="Times New Roman" w:cs="Times New Roman"/>
          <w:sz w:val="24"/>
          <w:szCs w:val="24"/>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w:t>
      </w:r>
      <w:r w:rsidR="00B17625" w:rsidRPr="00B22672">
        <w:rPr>
          <w:rFonts w:ascii="Times New Roman" w:hAnsi="Times New Roman" w:cs="Times New Roman"/>
          <w:sz w:val="24"/>
          <w:szCs w:val="24"/>
        </w:rPr>
        <w:t>реквизитов)</w:t>
      </w:r>
      <w:r w:rsidR="0044276E" w:rsidRPr="00B22672">
        <w:rPr>
          <w:rFonts w:ascii="Times New Roman" w:hAnsi="Times New Roman" w:cs="Times New Roman"/>
          <w:sz w:val="24"/>
          <w:szCs w:val="24"/>
        </w:rPr>
        <w:t>:</w:t>
      </w:r>
    </w:p>
    <w:p w14:paraId="129253D9" w14:textId="13C52C95" w:rsidR="0044276E" w:rsidRPr="00B22672" w:rsidRDefault="0044276E" w:rsidP="00282485">
      <w:pPr>
        <w:pStyle w:val="a3"/>
        <w:numPr>
          <w:ilvl w:val="0"/>
          <w:numId w:val="14"/>
        </w:numPr>
        <w:spacing w:line="276" w:lineRule="auto"/>
        <w:ind w:left="0" w:firstLine="360"/>
        <w:jc w:val="both"/>
        <w:rPr>
          <w:rFonts w:ascii="Times New Roman" w:hAnsi="Times New Roman" w:cs="Times New Roman"/>
          <w:sz w:val="24"/>
          <w:szCs w:val="24"/>
        </w:rPr>
      </w:pPr>
      <w:r w:rsidRPr="00B22672">
        <w:rPr>
          <w:rFonts w:ascii="Times New Roman" w:hAnsi="Times New Roman" w:cs="Times New Roman"/>
          <w:sz w:val="24"/>
          <w:szCs w:val="24"/>
        </w:rPr>
        <w:t xml:space="preserve">посредством электронной почты </w:t>
      </w:r>
      <w:hyperlink r:id="rId14" w:history="1">
        <w:r w:rsidRPr="00B22672">
          <w:rPr>
            <w:rStyle w:val="a5"/>
            <w:rFonts w:ascii="Times New Roman" w:hAnsi="Times New Roman" w:cs="Times New Roman"/>
            <w:color w:val="auto"/>
            <w:sz w:val="24"/>
            <w:szCs w:val="24"/>
            <w:u w:val="none"/>
            <w:lang w:val="en-US"/>
          </w:rPr>
          <w:t>chtotib</w:t>
        </w:r>
        <w:r w:rsidRPr="00B22672">
          <w:rPr>
            <w:rStyle w:val="a5"/>
            <w:rFonts w:ascii="Times New Roman" w:hAnsi="Times New Roman" w:cs="Times New Roman"/>
            <w:color w:val="auto"/>
            <w:sz w:val="24"/>
            <w:szCs w:val="24"/>
            <w:u w:val="none"/>
          </w:rPr>
          <w:t>@</w:t>
        </w:r>
        <w:r w:rsidRPr="00B22672">
          <w:rPr>
            <w:rStyle w:val="a5"/>
            <w:rFonts w:ascii="Times New Roman" w:hAnsi="Times New Roman" w:cs="Times New Roman"/>
            <w:color w:val="auto"/>
            <w:sz w:val="24"/>
            <w:szCs w:val="24"/>
            <w:u w:val="none"/>
            <w:lang w:val="en-US"/>
          </w:rPr>
          <w:t>mail</w:t>
        </w:r>
        <w:r w:rsidRPr="00B22672">
          <w:rPr>
            <w:rStyle w:val="a5"/>
            <w:rFonts w:ascii="Times New Roman" w:hAnsi="Times New Roman" w:cs="Times New Roman"/>
            <w:color w:val="auto"/>
            <w:sz w:val="24"/>
            <w:szCs w:val="24"/>
            <w:u w:val="none"/>
          </w:rPr>
          <w:t>.</w:t>
        </w:r>
        <w:r w:rsidRPr="00B22672">
          <w:rPr>
            <w:rStyle w:val="a5"/>
            <w:rFonts w:ascii="Times New Roman" w:hAnsi="Times New Roman" w:cs="Times New Roman"/>
            <w:color w:val="auto"/>
            <w:sz w:val="24"/>
            <w:szCs w:val="24"/>
            <w:u w:val="none"/>
            <w:lang w:val="en-US"/>
          </w:rPr>
          <w:t>ru</w:t>
        </w:r>
      </w:hyperlink>
      <w:r w:rsidRPr="00B22672">
        <w:rPr>
          <w:rFonts w:ascii="Times New Roman" w:hAnsi="Times New Roman" w:cs="Times New Roman"/>
          <w:sz w:val="24"/>
          <w:szCs w:val="24"/>
        </w:rPr>
        <w:t xml:space="preserve"> или электронной информационной системы </w:t>
      </w:r>
      <w:r w:rsidR="00B17625" w:rsidRPr="00B22672">
        <w:rPr>
          <w:rFonts w:ascii="Times New Roman" w:hAnsi="Times New Roman" w:cs="Times New Roman"/>
          <w:sz w:val="24"/>
          <w:szCs w:val="24"/>
        </w:rPr>
        <w:t>Е-Услуги,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r w:rsidRPr="00B22672">
        <w:rPr>
          <w:rFonts w:ascii="Times New Roman" w:hAnsi="Times New Roman" w:cs="Times New Roman"/>
          <w:sz w:val="24"/>
          <w:szCs w:val="24"/>
        </w:rPr>
        <w:t>;</w:t>
      </w:r>
    </w:p>
    <w:p w14:paraId="12A756FE" w14:textId="68CA0B15" w:rsidR="008E509D" w:rsidRPr="00B22672" w:rsidRDefault="008E509D" w:rsidP="00282485">
      <w:pPr>
        <w:pStyle w:val="a3"/>
        <w:numPr>
          <w:ilvl w:val="0"/>
          <w:numId w:val="14"/>
        </w:numPr>
        <w:spacing w:line="276" w:lineRule="auto"/>
        <w:ind w:left="0" w:firstLine="360"/>
        <w:jc w:val="both"/>
        <w:rPr>
          <w:rFonts w:ascii="Times New Roman" w:hAnsi="Times New Roman" w:cs="Times New Roman"/>
          <w:sz w:val="24"/>
          <w:szCs w:val="24"/>
        </w:rPr>
      </w:pPr>
      <w:r w:rsidRPr="00B22672">
        <w:rPr>
          <w:rFonts w:ascii="Times New Roman" w:hAnsi="Times New Roman" w:cs="Times New Roman"/>
          <w:sz w:val="24"/>
          <w:szCs w:val="24"/>
        </w:rPr>
        <w:t xml:space="preserve">с использованием функционала </w:t>
      </w:r>
      <w:r w:rsidR="00937037" w:rsidRPr="00B22672">
        <w:rPr>
          <w:rFonts w:ascii="Times New Roman" w:hAnsi="Times New Roman" w:cs="Times New Roman"/>
          <w:sz w:val="24"/>
          <w:szCs w:val="24"/>
        </w:rPr>
        <w:t>федеральной</w:t>
      </w:r>
      <w:r w:rsidR="0044276E" w:rsidRPr="00B22672">
        <w:rPr>
          <w:rFonts w:ascii="Times New Roman" w:hAnsi="Times New Roman" w:cs="Times New Roman"/>
          <w:sz w:val="24"/>
          <w:szCs w:val="24"/>
        </w:rPr>
        <w:t xml:space="preserve"> государственн</w:t>
      </w:r>
      <w:r w:rsidR="00937037" w:rsidRPr="00B22672">
        <w:rPr>
          <w:rFonts w:ascii="Times New Roman" w:hAnsi="Times New Roman" w:cs="Times New Roman"/>
          <w:sz w:val="24"/>
          <w:szCs w:val="24"/>
        </w:rPr>
        <w:t>ой</w:t>
      </w:r>
      <w:r w:rsidR="0044276E" w:rsidRPr="00B22672">
        <w:rPr>
          <w:rFonts w:ascii="Times New Roman" w:hAnsi="Times New Roman" w:cs="Times New Roman"/>
          <w:sz w:val="24"/>
          <w:szCs w:val="24"/>
        </w:rPr>
        <w:t xml:space="preserve"> </w:t>
      </w:r>
      <w:r w:rsidR="00937037" w:rsidRPr="00B22672">
        <w:rPr>
          <w:rFonts w:ascii="Times New Roman" w:hAnsi="Times New Roman" w:cs="Times New Roman"/>
          <w:sz w:val="24"/>
          <w:szCs w:val="24"/>
        </w:rPr>
        <w:t>информационной системы</w:t>
      </w:r>
      <w:r w:rsidRPr="00B22672">
        <w:rPr>
          <w:rFonts w:ascii="Times New Roman" w:hAnsi="Times New Roman" w:cs="Times New Roman"/>
          <w:sz w:val="24"/>
          <w:szCs w:val="24"/>
        </w:rPr>
        <w:t xml:space="preserve"> </w:t>
      </w:r>
      <w:bookmarkStart w:id="25" w:name="l119"/>
      <w:bookmarkEnd w:id="25"/>
      <w:r w:rsidR="00937037" w:rsidRPr="00B22672">
        <w:rPr>
          <w:rFonts w:ascii="Times New Roman" w:hAnsi="Times New Roman" w:cs="Times New Roman"/>
          <w:sz w:val="24"/>
          <w:szCs w:val="24"/>
        </w:rPr>
        <w:t>«Единый портал государственных и муниципальных услуг (функций)».</w:t>
      </w:r>
    </w:p>
    <w:p w14:paraId="38C119BA" w14:textId="705AC2C9" w:rsidR="008E509D" w:rsidRPr="00B22672" w:rsidRDefault="00B17625"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B22672">
        <w:rPr>
          <w:rFonts w:ascii="Times New Roman" w:hAnsi="Times New Roman"/>
          <w:sz w:val="24"/>
          <w:szCs w:val="24"/>
        </w:rPr>
        <w:t xml:space="preserve"> </w:t>
      </w:r>
      <w:r w:rsidR="008E509D" w:rsidRPr="00B22672">
        <w:rPr>
          <w:rFonts w:ascii="Times New Roman" w:hAnsi="Times New Roman"/>
          <w:sz w:val="24"/>
          <w:szCs w:val="24"/>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bookmarkStart w:id="26" w:name="l120"/>
      <w:bookmarkEnd w:id="26"/>
    </w:p>
    <w:p w14:paraId="6304CB09" w14:textId="77777777" w:rsidR="008E509D" w:rsidRPr="00B22672" w:rsidRDefault="008E509D" w:rsidP="000A6A66">
      <w:pPr>
        <w:pStyle w:val="a3"/>
        <w:spacing w:line="276" w:lineRule="auto"/>
        <w:ind w:firstLine="708"/>
        <w:jc w:val="both"/>
        <w:rPr>
          <w:rFonts w:ascii="Times New Roman" w:hAnsi="Times New Roman" w:cs="Times New Roman"/>
          <w:sz w:val="24"/>
          <w:szCs w:val="24"/>
        </w:rPr>
      </w:pPr>
      <w:r w:rsidRPr="00B22672">
        <w:rPr>
          <w:rFonts w:ascii="Times New Roman" w:hAnsi="Times New Roman" w:cs="Times New Roman"/>
          <w:sz w:val="24"/>
          <w:szCs w:val="24"/>
        </w:rPr>
        <w:t xml:space="preserve">Документы, направленные в </w:t>
      </w:r>
      <w:r w:rsidR="000A6A66" w:rsidRPr="00B22672">
        <w:rPr>
          <w:rFonts w:ascii="Times New Roman" w:hAnsi="Times New Roman" w:cs="Times New Roman"/>
          <w:sz w:val="24"/>
          <w:szCs w:val="24"/>
        </w:rPr>
        <w:t>приёмную комиссию техникума</w:t>
      </w:r>
      <w:r w:rsidRPr="00B22672">
        <w:rPr>
          <w:rFonts w:ascii="Times New Roman" w:hAnsi="Times New Roman" w:cs="Times New Roman"/>
          <w:sz w:val="24"/>
          <w:szCs w:val="24"/>
        </w:rPr>
        <w:t xml:space="preserve"> одним из перечисленных в настоящем пункте способов, принимаются не позднее сроков, установленных </w:t>
      </w:r>
      <w:r w:rsidR="000A6A66" w:rsidRPr="00B22672">
        <w:rPr>
          <w:rFonts w:ascii="Times New Roman" w:hAnsi="Times New Roman" w:cs="Times New Roman"/>
          <w:sz w:val="24"/>
          <w:szCs w:val="24"/>
        </w:rPr>
        <w:t>в пункте 4.1</w:t>
      </w:r>
      <w:r w:rsidRPr="00B22672">
        <w:rPr>
          <w:rFonts w:ascii="Times New Roman" w:hAnsi="Times New Roman" w:cs="Times New Roman"/>
          <w:sz w:val="24"/>
          <w:szCs w:val="24"/>
        </w:rPr>
        <w:t>.</w:t>
      </w:r>
      <w:bookmarkStart w:id="27" w:name="l121"/>
      <w:bookmarkEnd w:id="27"/>
    </w:p>
    <w:p w14:paraId="49EE09A3" w14:textId="77777777" w:rsidR="008D303D" w:rsidRPr="00B22672" w:rsidRDefault="000A6A66"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B22672">
        <w:rPr>
          <w:rFonts w:ascii="Times New Roman" w:hAnsi="Times New Roman"/>
          <w:sz w:val="24"/>
          <w:szCs w:val="24"/>
        </w:rPr>
        <w:t xml:space="preserve"> </w:t>
      </w:r>
      <w:r w:rsidR="008E509D" w:rsidRPr="00B22672">
        <w:rPr>
          <w:rFonts w:ascii="Times New Roman" w:hAnsi="Times New Roman"/>
          <w:sz w:val="24"/>
          <w:szCs w:val="24"/>
        </w:rPr>
        <w:t>Не допускается взимание платы с по</w:t>
      </w:r>
      <w:r w:rsidRPr="00B22672">
        <w:rPr>
          <w:rFonts w:ascii="Times New Roman" w:hAnsi="Times New Roman"/>
          <w:sz w:val="24"/>
          <w:szCs w:val="24"/>
        </w:rPr>
        <w:t>ступающих при подаче документов.</w:t>
      </w:r>
      <w:r w:rsidR="008E509D" w:rsidRPr="00B22672">
        <w:rPr>
          <w:rFonts w:ascii="Times New Roman" w:hAnsi="Times New Roman"/>
          <w:sz w:val="24"/>
          <w:szCs w:val="24"/>
        </w:rPr>
        <w:t xml:space="preserve"> </w:t>
      </w:r>
      <w:bookmarkStart w:id="28" w:name="l122"/>
      <w:bookmarkEnd w:id="28"/>
    </w:p>
    <w:p w14:paraId="4BF4853C" w14:textId="468DDAEB" w:rsidR="008D303D" w:rsidRPr="00B22672" w:rsidRDefault="000A6A66"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B22672">
        <w:rPr>
          <w:rFonts w:ascii="Times New Roman" w:hAnsi="Times New Roman"/>
          <w:sz w:val="24"/>
          <w:szCs w:val="24"/>
        </w:rPr>
        <w:t xml:space="preserve"> </w:t>
      </w:r>
      <w:r w:rsidR="008E509D" w:rsidRPr="00B22672">
        <w:rPr>
          <w:rFonts w:ascii="Times New Roman" w:hAnsi="Times New Roman"/>
          <w:sz w:val="24"/>
          <w:szCs w:val="24"/>
        </w:rPr>
        <w:t>На каждого поступающего заводится личное дело, в котором хранятся все сданные документы (копии документов)</w:t>
      </w:r>
      <w:r w:rsidR="00324F24">
        <w:rPr>
          <w:rFonts w:ascii="Times New Roman" w:hAnsi="Times New Roman"/>
          <w:sz w:val="24"/>
          <w:szCs w:val="24"/>
        </w:rPr>
        <w:t>,</w:t>
      </w:r>
      <w:r w:rsidR="00B17625" w:rsidRPr="00B22672">
        <w:rPr>
          <w:rFonts w:ascii="Times New Roman" w:hAnsi="Times New Roman"/>
          <w:sz w:val="24"/>
          <w:szCs w:val="24"/>
        </w:rPr>
        <w:t> включая документы, представленные с использованием функционала ЕПГУ</w:t>
      </w:r>
      <w:r w:rsidR="008E509D" w:rsidRPr="00B22672">
        <w:rPr>
          <w:rFonts w:ascii="Times New Roman" w:hAnsi="Times New Roman"/>
          <w:sz w:val="24"/>
          <w:szCs w:val="24"/>
        </w:rPr>
        <w:t>.</w:t>
      </w:r>
      <w:bookmarkStart w:id="29" w:name="l123"/>
      <w:bookmarkEnd w:id="29"/>
    </w:p>
    <w:p w14:paraId="7EA83286" w14:textId="235F8850" w:rsidR="008E509D" w:rsidRPr="008E509D" w:rsidRDefault="000A6A66"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sidRPr="00B22672">
        <w:rPr>
          <w:rFonts w:ascii="Times New Roman" w:hAnsi="Times New Roman"/>
          <w:sz w:val="24"/>
          <w:szCs w:val="24"/>
        </w:rPr>
        <w:t xml:space="preserve"> </w:t>
      </w:r>
      <w:r w:rsidR="008E509D" w:rsidRPr="00B22672">
        <w:rPr>
          <w:rFonts w:ascii="Times New Roman" w:hAnsi="Times New Roman"/>
          <w:sz w:val="24"/>
          <w:szCs w:val="24"/>
        </w:rPr>
        <w:t>Поступающему при личном представлении</w:t>
      </w:r>
      <w:r w:rsidR="008E509D" w:rsidRPr="008E509D">
        <w:rPr>
          <w:rFonts w:ascii="Times New Roman" w:hAnsi="Times New Roman"/>
          <w:sz w:val="24"/>
          <w:szCs w:val="24"/>
        </w:rPr>
        <w:t xml:space="preserve"> документов выдается расписка о при</w:t>
      </w:r>
      <w:r w:rsidR="00B22672">
        <w:rPr>
          <w:rFonts w:ascii="Times New Roman" w:hAnsi="Times New Roman"/>
          <w:sz w:val="24"/>
          <w:szCs w:val="24"/>
        </w:rPr>
        <w:t>ё</w:t>
      </w:r>
      <w:r w:rsidR="008E509D" w:rsidRPr="008E509D">
        <w:rPr>
          <w:rFonts w:ascii="Times New Roman" w:hAnsi="Times New Roman"/>
          <w:sz w:val="24"/>
          <w:szCs w:val="24"/>
        </w:rPr>
        <w:t>ме документов.</w:t>
      </w:r>
      <w:bookmarkStart w:id="30" w:name="l124"/>
      <w:bookmarkEnd w:id="30"/>
    </w:p>
    <w:p w14:paraId="15A735D2" w14:textId="7945736A" w:rsidR="008E509D" w:rsidRPr="008E509D" w:rsidRDefault="000A6A66"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8E509D" w:rsidRPr="008E509D">
        <w:rPr>
          <w:rFonts w:ascii="Times New Roman" w:hAnsi="Times New Roman"/>
          <w:sz w:val="24"/>
          <w:szCs w:val="24"/>
        </w:rPr>
        <w:t xml:space="preserve">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w:t>
      </w:r>
      <w:r w:rsidR="008E509D" w:rsidRPr="008E509D">
        <w:rPr>
          <w:rFonts w:ascii="Times New Roman" w:hAnsi="Times New Roman"/>
          <w:sz w:val="24"/>
          <w:szCs w:val="24"/>
        </w:rPr>
        <w:lastRenderedPageBreak/>
        <w:t>представленные поступающим. Документы возвраща</w:t>
      </w:r>
      <w:r w:rsidR="00654AFC">
        <w:rPr>
          <w:rFonts w:ascii="Times New Roman" w:hAnsi="Times New Roman"/>
          <w:sz w:val="24"/>
          <w:szCs w:val="24"/>
        </w:rPr>
        <w:t>ют</w:t>
      </w:r>
      <w:r w:rsidR="008E509D" w:rsidRPr="008E509D">
        <w:rPr>
          <w:rFonts w:ascii="Times New Roman" w:hAnsi="Times New Roman"/>
          <w:sz w:val="24"/>
          <w:szCs w:val="24"/>
        </w:rPr>
        <w:t>ся образовательной организацией в течение следующего рабочего дня после подачи заявления.</w:t>
      </w:r>
    </w:p>
    <w:p w14:paraId="4AC86592" w14:textId="77777777" w:rsidR="00D67BED" w:rsidRPr="000A6A66" w:rsidRDefault="000A6A66" w:rsidP="00282485">
      <w:pPr>
        <w:pStyle w:val="ad"/>
        <w:numPr>
          <w:ilvl w:val="1"/>
          <w:numId w:val="10"/>
        </w:numPr>
        <w:tabs>
          <w:tab w:val="left" w:pos="1134"/>
        </w:tabs>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D67BED" w:rsidRPr="000A6A66">
        <w:rPr>
          <w:rFonts w:ascii="Times New Roman" w:hAnsi="Times New Roman"/>
          <w:sz w:val="24"/>
          <w:szCs w:val="24"/>
        </w:rPr>
        <w:t>Для ежедневной регистрация приема документов формируются журналы раздельно по каждой специальности. В регистрационном журнале фиксируется:</w:t>
      </w:r>
    </w:p>
    <w:p w14:paraId="04ED794B" w14:textId="77777777" w:rsidR="00D67BED" w:rsidRDefault="00D67BED" w:rsidP="00D67BED">
      <w:pPr>
        <w:spacing w:line="276" w:lineRule="auto"/>
        <w:ind w:firstLine="567"/>
      </w:pPr>
      <w:r w:rsidRPr="001E0D2D">
        <w:t xml:space="preserve">– </w:t>
      </w:r>
      <w:r w:rsidRPr="00830CD6">
        <w:t>фамилия, имя, отчество поступающего;</w:t>
      </w:r>
    </w:p>
    <w:p w14:paraId="2552F143" w14:textId="77777777" w:rsidR="00D67BED" w:rsidRPr="00830CD6" w:rsidRDefault="00D67BED" w:rsidP="00D67BED">
      <w:pPr>
        <w:spacing w:line="276" w:lineRule="auto"/>
        <w:ind w:firstLine="567"/>
      </w:pPr>
      <w:r w:rsidRPr="001E0D2D">
        <w:t xml:space="preserve">– </w:t>
      </w:r>
      <w:r>
        <w:t>серия и номер</w:t>
      </w:r>
      <w:r w:rsidRPr="00885622">
        <w:t xml:space="preserve"> документа, удостоверяющего его личность, когда и кем выдан</w:t>
      </w:r>
    </w:p>
    <w:p w14:paraId="79FE67F6" w14:textId="77777777" w:rsidR="00D67BED" w:rsidRPr="00830CD6" w:rsidRDefault="00D67BED" w:rsidP="00D67BED">
      <w:pPr>
        <w:spacing w:line="276" w:lineRule="auto"/>
        <w:ind w:firstLine="567"/>
      </w:pPr>
      <w:r w:rsidRPr="001E0D2D">
        <w:t xml:space="preserve">– </w:t>
      </w:r>
      <w:r w:rsidRPr="00830CD6">
        <w:t>до</w:t>
      </w:r>
      <w:r>
        <w:t>машний адрес</w:t>
      </w:r>
      <w:r w:rsidRPr="00830CD6">
        <w:t>;</w:t>
      </w:r>
    </w:p>
    <w:p w14:paraId="2FE7334B" w14:textId="63864D96" w:rsidR="00D67BED" w:rsidRPr="00830CD6" w:rsidRDefault="00D67BED" w:rsidP="00D67BED">
      <w:pPr>
        <w:spacing w:line="276" w:lineRule="auto"/>
        <w:ind w:firstLine="567"/>
      </w:pPr>
      <w:r w:rsidRPr="001E0D2D">
        <w:t xml:space="preserve">– </w:t>
      </w:r>
      <w:r w:rsidRPr="00830CD6">
        <w:t>дата при</w:t>
      </w:r>
      <w:r w:rsidR="00B22672">
        <w:t>ё</w:t>
      </w:r>
      <w:r w:rsidRPr="00830CD6">
        <w:t>ма заявления и документов (их полный перечень);</w:t>
      </w:r>
      <w:r w:rsidRPr="00830CD6">
        <w:tab/>
      </w:r>
    </w:p>
    <w:p w14:paraId="53A77F83" w14:textId="5646791E" w:rsidR="00D67BED" w:rsidRDefault="00D67BED" w:rsidP="00D67BED">
      <w:pPr>
        <w:spacing w:line="276" w:lineRule="auto"/>
        <w:ind w:firstLine="567"/>
      </w:pPr>
      <w:r w:rsidRPr="001E0D2D">
        <w:t xml:space="preserve">– </w:t>
      </w:r>
      <w:r w:rsidRPr="00830CD6">
        <w:t>сведени</w:t>
      </w:r>
      <w:r w:rsidR="00785D32">
        <w:t>я о зачислении/</w:t>
      </w:r>
      <w:r w:rsidR="00ED3DD0">
        <w:t>не зачислении</w:t>
      </w:r>
      <w:r>
        <w:t xml:space="preserve"> и</w:t>
      </w:r>
      <w:r w:rsidRPr="00830CD6">
        <w:t xml:space="preserve"> возврате документов.</w:t>
      </w:r>
    </w:p>
    <w:p w14:paraId="5BD3B86D" w14:textId="77777777" w:rsidR="00D67BED" w:rsidRDefault="00D67BED" w:rsidP="00785D32">
      <w:pPr>
        <w:spacing w:line="276" w:lineRule="auto"/>
        <w:ind w:firstLine="708"/>
      </w:pPr>
      <w:r>
        <w:t>Журналы регистрации хранятся в течение 1 года.</w:t>
      </w:r>
    </w:p>
    <w:p w14:paraId="645726C1" w14:textId="77777777" w:rsidR="00785D32" w:rsidRDefault="00D67BED" w:rsidP="00785D32">
      <w:pPr>
        <w:spacing w:after="240" w:line="276" w:lineRule="auto"/>
        <w:ind w:firstLine="709"/>
        <w:jc w:val="both"/>
      </w:pPr>
      <w:r w:rsidRPr="00D44CE7">
        <w:t xml:space="preserve">Поступающие, представившие в приемную комиссию заведомо подложные документы, несут ответственность, предусмотренную законодательством Российской Федерации. </w:t>
      </w:r>
    </w:p>
    <w:p w14:paraId="7E76AF4C" w14:textId="088E3BCA" w:rsidR="00D67BED" w:rsidRPr="00785D32" w:rsidRDefault="00D67BED" w:rsidP="00282485">
      <w:pPr>
        <w:pStyle w:val="a3"/>
        <w:numPr>
          <w:ilvl w:val="0"/>
          <w:numId w:val="4"/>
        </w:numPr>
        <w:spacing w:before="240" w:after="120"/>
        <w:ind w:left="0" w:firstLine="0"/>
        <w:jc w:val="center"/>
        <w:rPr>
          <w:rStyle w:val="af1"/>
          <w:rFonts w:ascii="Times New Roman" w:hAnsi="Times New Roman" w:cs="Times New Roman"/>
          <w:sz w:val="24"/>
          <w:szCs w:val="24"/>
        </w:rPr>
      </w:pPr>
      <w:r w:rsidRPr="00785D32">
        <w:rPr>
          <w:rStyle w:val="af1"/>
          <w:rFonts w:ascii="Times New Roman" w:hAnsi="Times New Roman" w:cs="Times New Roman"/>
          <w:sz w:val="24"/>
          <w:szCs w:val="24"/>
        </w:rPr>
        <w:t>ВСТУПИТЕЛЬНЫЕ ИСПЫТАНИЯ</w:t>
      </w:r>
    </w:p>
    <w:p w14:paraId="2A2FFA1C" w14:textId="65B31642" w:rsidR="00D67BED" w:rsidRPr="00785D32" w:rsidRDefault="00654AFC" w:rsidP="00282485">
      <w:pPr>
        <w:pStyle w:val="ad"/>
        <w:numPr>
          <w:ilvl w:val="0"/>
          <w:numId w:val="15"/>
        </w:numPr>
        <w:tabs>
          <w:tab w:val="left" w:pos="1134"/>
        </w:tabs>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В соответствии с перечнем вступительных испытаний при приёме на обучение по образовательной программе </w:t>
      </w:r>
      <w:r w:rsidR="00D67BED" w:rsidRPr="00785D32">
        <w:rPr>
          <w:rFonts w:ascii="Times New Roman" w:hAnsi="Times New Roman"/>
          <w:sz w:val="24"/>
          <w:szCs w:val="24"/>
        </w:rPr>
        <w:t>07.02.01 «Архитектура» проводятся вступительные испытания</w:t>
      </w:r>
      <w:r>
        <w:rPr>
          <w:rFonts w:ascii="Times New Roman" w:hAnsi="Times New Roman"/>
          <w:sz w:val="24"/>
          <w:szCs w:val="24"/>
        </w:rPr>
        <w:t xml:space="preserve"> – </w:t>
      </w:r>
      <w:r w:rsidR="004A27CF" w:rsidRPr="00785D32">
        <w:rPr>
          <w:rFonts w:ascii="Times New Roman" w:hAnsi="Times New Roman"/>
          <w:i/>
          <w:sz w:val="24"/>
          <w:szCs w:val="24"/>
        </w:rPr>
        <w:t>конструктивный</w:t>
      </w:r>
      <w:r w:rsidR="00D67BED" w:rsidRPr="00785D32">
        <w:rPr>
          <w:rFonts w:ascii="Times New Roman" w:hAnsi="Times New Roman"/>
          <w:i/>
          <w:sz w:val="24"/>
          <w:szCs w:val="24"/>
        </w:rPr>
        <w:t xml:space="preserve"> рисунок (традиционная форма);</w:t>
      </w:r>
    </w:p>
    <w:p w14:paraId="0D9AD59F" w14:textId="659CA2FC" w:rsidR="00D67BED" w:rsidRPr="00B22672" w:rsidRDefault="00D67BED" w:rsidP="00282485">
      <w:pPr>
        <w:pStyle w:val="ad"/>
        <w:numPr>
          <w:ilvl w:val="0"/>
          <w:numId w:val="15"/>
        </w:numPr>
        <w:tabs>
          <w:tab w:val="left" w:pos="1134"/>
        </w:tabs>
        <w:spacing w:after="0"/>
        <w:ind w:left="0" w:firstLine="709"/>
        <w:contextualSpacing w:val="0"/>
        <w:jc w:val="both"/>
        <w:rPr>
          <w:rFonts w:ascii="Times New Roman" w:hAnsi="Times New Roman"/>
          <w:b/>
          <w:color w:val="FF0000"/>
          <w:sz w:val="24"/>
          <w:szCs w:val="24"/>
        </w:rPr>
      </w:pPr>
      <w:r w:rsidRPr="00785D32">
        <w:rPr>
          <w:rFonts w:ascii="Times New Roman" w:hAnsi="Times New Roman"/>
          <w:sz w:val="24"/>
          <w:szCs w:val="24"/>
        </w:rPr>
        <w:t>Курсы по подго</w:t>
      </w:r>
      <w:r w:rsidR="00A92B48" w:rsidRPr="00785D32">
        <w:rPr>
          <w:rFonts w:ascii="Times New Roman" w:hAnsi="Times New Roman"/>
          <w:sz w:val="24"/>
          <w:szCs w:val="24"/>
        </w:rPr>
        <w:t xml:space="preserve">товке к экзамену проводятся </w:t>
      </w:r>
      <w:r w:rsidR="00A92B48" w:rsidRPr="00785D32">
        <w:rPr>
          <w:rFonts w:ascii="Times New Roman" w:hAnsi="Times New Roman"/>
          <w:b/>
          <w:sz w:val="24"/>
          <w:szCs w:val="24"/>
        </w:rPr>
        <w:t xml:space="preserve">с </w:t>
      </w:r>
      <w:r w:rsidR="00F9066E">
        <w:rPr>
          <w:rFonts w:ascii="Times New Roman" w:hAnsi="Times New Roman"/>
          <w:b/>
          <w:sz w:val="24"/>
          <w:szCs w:val="24"/>
        </w:rPr>
        <w:t>31</w:t>
      </w:r>
      <w:r w:rsidRPr="00785D32">
        <w:rPr>
          <w:rFonts w:ascii="Times New Roman" w:hAnsi="Times New Roman"/>
          <w:b/>
          <w:sz w:val="24"/>
          <w:szCs w:val="24"/>
        </w:rPr>
        <w:t xml:space="preserve"> </w:t>
      </w:r>
      <w:r w:rsidRPr="00F9066E">
        <w:rPr>
          <w:rFonts w:ascii="Times New Roman" w:hAnsi="Times New Roman"/>
          <w:b/>
          <w:sz w:val="24"/>
          <w:szCs w:val="24"/>
        </w:rPr>
        <w:t>июля по</w:t>
      </w:r>
      <w:r w:rsidR="00E16C04" w:rsidRPr="00F9066E">
        <w:rPr>
          <w:rFonts w:ascii="Times New Roman" w:hAnsi="Times New Roman"/>
          <w:b/>
          <w:sz w:val="24"/>
          <w:szCs w:val="24"/>
        </w:rPr>
        <w:t xml:space="preserve"> </w:t>
      </w:r>
      <w:r w:rsidR="00F9066E">
        <w:rPr>
          <w:rFonts w:ascii="Times New Roman" w:hAnsi="Times New Roman"/>
          <w:b/>
          <w:sz w:val="24"/>
          <w:szCs w:val="24"/>
        </w:rPr>
        <w:t>11</w:t>
      </w:r>
      <w:r w:rsidRPr="00F9066E">
        <w:rPr>
          <w:rFonts w:ascii="Times New Roman" w:hAnsi="Times New Roman"/>
          <w:b/>
          <w:sz w:val="24"/>
          <w:szCs w:val="24"/>
        </w:rPr>
        <w:t xml:space="preserve"> августа</w:t>
      </w:r>
      <w:r w:rsidR="00785D32" w:rsidRPr="00F9066E">
        <w:rPr>
          <w:rFonts w:ascii="Times New Roman" w:hAnsi="Times New Roman"/>
          <w:b/>
          <w:sz w:val="24"/>
          <w:szCs w:val="24"/>
        </w:rPr>
        <w:t xml:space="preserve"> 202</w:t>
      </w:r>
      <w:r w:rsidR="00B22672" w:rsidRPr="00F9066E">
        <w:rPr>
          <w:rFonts w:ascii="Times New Roman" w:hAnsi="Times New Roman"/>
          <w:b/>
          <w:sz w:val="24"/>
          <w:szCs w:val="24"/>
        </w:rPr>
        <w:t>3</w:t>
      </w:r>
      <w:r w:rsidR="00785D32" w:rsidRPr="00F9066E">
        <w:rPr>
          <w:rFonts w:ascii="Times New Roman" w:hAnsi="Times New Roman"/>
          <w:b/>
          <w:sz w:val="24"/>
          <w:szCs w:val="24"/>
        </w:rPr>
        <w:t xml:space="preserve"> г</w:t>
      </w:r>
      <w:r w:rsidRPr="00F9066E">
        <w:rPr>
          <w:rFonts w:ascii="Times New Roman" w:hAnsi="Times New Roman"/>
          <w:b/>
          <w:sz w:val="24"/>
          <w:szCs w:val="24"/>
        </w:rPr>
        <w:t xml:space="preserve">. </w:t>
      </w:r>
    </w:p>
    <w:p w14:paraId="0801F940" w14:textId="2FD3F319" w:rsidR="00D67BED" w:rsidRPr="00503830" w:rsidRDefault="00D67BED" w:rsidP="00282485">
      <w:pPr>
        <w:pStyle w:val="ad"/>
        <w:numPr>
          <w:ilvl w:val="0"/>
          <w:numId w:val="15"/>
        </w:numPr>
        <w:tabs>
          <w:tab w:val="left" w:pos="1134"/>
        </w:tabs>
        <w:spacing w:after="0"/>
        <w:ind w:left="0" w:firstLine="709"/>
        <w:contextualSpacing w:val="0"/>
        <w:jc w:val="both"/>
        <w:rPr>
          <w:rFonts w:ascii="Times New Roman" w:hAnsi="Times New Roman"/>
          <w:b/>
          <w:sz w:val="24"/>
          <w:szCs w:val="24"/>
        </w:rPr>
      </w:pPr>
      <w:r w:rsidRPr="00F9066E">
        <w:rPr>
          <w:rFonts w:ascii="Times New Roman" w:hAnsi="Times New Roman"/>
          <w:sz w:val="24"/>
          <w:szCs w:val="24"/>
        </w:rPr>
        <w:t>Вступительное испытание проводятся в один этап</w:t>
      </w:r>
      <w:r w:rsidR="00A92B48" w:rsidRPr="00F9066E">
        <w:rPr>
          <w:rFonts w:ascii="Times New Roman" w:hAnsi="Times New Roman"/>
          <w:sz w:val="24"/>
          <w:szCs w:val="24"/>
        </w:rPr>
        <w:t xml:space="preserve"> </w:t>
      </w:r>
      <w:r w:rsidR="00A92B48" w:rsidRPr="00F9066E">
        <w:rPr>
          <w:rFonts w:ascii="Times New Roman" w:hAnsi="Times New Roman"/>
          <w:b/>
          <w:sz w:val="24"/>
          <w:szCs w:val="24"/>
        </w:rPr>
        <w:t>1</w:t>
      </w:r>
      <w:r w:rsidR="00F9066E">
        <w:rPr>
          <w:rFonts w:ascii="Times New Roman" w:hAnsi="Times New Roman"/>
          <w:b/>
          <w:sz w:val="24"/>
          <w:szCs w:val="24"/>
        </w:rPr>
        <w:t>4</w:t>
      </w:r>
      <w:r w:rsidRPr="00F9066E">
        <w:rPr>
          <w:rFonts w:ascii="Times New Roman" w:hAnsi="Times New Roman"/>
          <w:b/>
          <w:sz w:val="24"/>
          <w:szCs w:val="24"/>
        </w:rPr>
        <w:t xml:space="preserve"> августа</w:t>
      </w:r>
      <w:r w:rsidR="00503830" w:rsidRPr="00F9066E">
        <w:rPr>
          <w:rFonts w:ascii="Times New Roman" w:hAnsi="Times New Roman"/>
          <w:b/>
          <w:sz w:val="24"/>
          <w:szCs w:val="24"/>
        </w:rPr>
        <w:t xml:space="preserve"> </w:t>
      </w:r>
      <w:r w:rsidR="00503830">
        <w:rPr>
          <w:rFonts w:ascii="Times New Roman" w:hAnsi="Times New Roman"/>
          <w:b/>
          <w:sz w:val="24"/>
          <w:szCs w:val="24"/>
        </w:rPr>
        <w:t>202</w:t>
      </w:r>
      <w:r w:rsidR="00F9066E">
        <w:rPr>
          <w:rFonts w:ascii="Times New Roman" w:hAnsi="Times New Roman"/>
          <w:b/>
          <w:sz w:val="24"/>
          <w:szCs w:val="24"/>
        </w:rPr>
        <w:t>3</w:t>
      </w:r>
      <w:r w:rsidR="00503830">
        <w:rPr>
          <w:rFonts w:ascii="Times New Roman" w:hAnsi="Times New Roman"/>
          <w:b/>
          <w:sz w:val="24"/>
          <w:szCs w:val="24"/>
        </w:rPr>
        <w:t xml:space="preserve"> г.</w:t>
      </w:r>
      <w:r w:rsidRPr="00503830">
        <w:rPr>
          <w:rFonts w:ascii="Times New Roman" w:hAnsi="Times New Roman"/>
          <w:b/>
          <w:sz w:val="24"/>
          <w:szCs w:val="24"/>
        </w:rPr>
        <w:t xml:space="preserve"> </w:t>
      </w:r>
    </w:p>
    <w:p w14:paraId="4EC3C079" w14:textId="593F5DCA" w:rsidR="00D67BED" w:rsidRPr="00503830" w:rsidRDefault="00D67BED" w:rsidP="00282485">
      <w:pPr>
        <w:pStyle w:val="ad"/>
        <w:numPr>
          <w:ilvl w:val="0"/>
          <w:numId w:val="15"/>
        </w:numPr>
        <w:tabs>
          <w:tab w:val="left" w:pos="1134"/>
        </w:tabs>
        <w:spacing w:after="0"/>
        <w:ind w:left="0" w:firstLine="709"/>
        <w:contextualSpacing w:val="0"/>
        <w:jc w:val="both"/>
        <w:rPr>
          <w:rFonts w:ascii="Times New Roman" w:hAnsi="Times New Roman"/>
          <w:sz w:val="24"/>
          <w:szCs w:val="24"/>
        </w:rPr>
      </w:pPr>
      <w:r w:rsidRPr="00503830">
        <w:rPr>
          <w:rFonts w:ascii="Times New Roman" w:hAnsi="Times New Roman"/>
          <w:sz w:val="24"/>
          <w:szCs w:val="24"/>
        </w:rPr>
        <w:t xml:space="preserve">Результаты вступительных испытаний оцениваются по </w:t>
      </w:r>
      <w:r w:rsidR="00D774C2" w:rsidRPr="002170B1">
        <w:rPr>
          <w:rFonts w:ascii="Times New Roman" w:hAnsi="Times New Roman"/>
          <w:sz w:val="24"/>
          <w:szCs w:val="24"/>
        </w:rPr>
        <w:t>балльной</w:t>
      </w:r>
      <w:r w:rsidRPr="002170B1">
        <w:rPr>
          <w:rFonts w:ascii="Times New Roman" w:hAnsi="Times New Roman"/>
          <w:sz w:val="24"/>
          <w:szCs w:val="24"/>
        </w:rPr>
        <w:t xml:space="preserve"> системе</w:t>
      </w:r>
      <w:r w:rsidR="00D774C2" w:rsidRPr="002170B1">
        <w:rPr>
          <w:rFonts w:ascii="Times New Roman" w:hAnsi="Times New Roman"/>
          <w:sz w:val="24"/>
          <w:szCs w:val="24"/>
        </w:rPr>
        <w:t>, включающей критерии оценивания, определяемой правилами приёма</w:t>
      </w:r>
      <w:r w:rsidRPr="002170B1">
        <w:rPr>
          <w:rFonts w:ascii="Times New Roman" w:hAnsi="Times New Roman"/>
          <w:sz w:val="24"/>
          <w:szCs w:val="24"/>
        </w:rPr>
        <w:t xml:space="preserve">. </w:t>
      </w:r>
      <w:r w:rsidRPr="00503830">
        <w:rPr>
          <w:rFonts w:ascii="Times New Roman" w:hAnsi="Times New Roman"/>
          <w:sz w:val="24"/>
          <w:szCs w:val="24"/>
        </w:rPr>
        <w:t>Успешное прохождение вступительных испытаний подтверждает наличие у поступающих определенных творческих способностей, необходимых для обучения по соответствующ</w:t>
      </w:r>
      <w:r w:rsidR="00654AFC">
        <w:rPr>
          <w:rFonts w:ascii="Times New Roman" w:hAnsi="Times New Roman"/>
          <w:sz w:val="24"/>
          <w:szCs w:val="24"/>
        </w:rPr>
        <w:t>ей</w:t>
      </w:r>
      <w:r w:rsidRPr="00503830">
        <w:rPr>
          <w:rFonts w:ascii="Times New Roman" w:hAnsi="Times New Roman"/>
          <w:sz w:val="24"/>
          <w:szCs w:val="24"/>
        </w:rPr>
        <w:t xml:space="preserve"> образовательн</w:t>
      </w:r>
      <w:r w:rsidR="00654AFC">
        <w:rPr>
          <w:rFonts w:ascii="Times New Roman" w:hAnsi="Times New Roman"/>
          <w:sz w:val="24"/>
          <w:szCs w:val="24"/>
        </w:rPr>
        <w:t>ой</w:t>
      </w:r>
      <w:r w:rsidRPr="00503830">
        <w:rPr>
          <w:rFonts w:ascii="Times New Roman" w:hAnsi="Times New Roman"/>
          <w:sz w:val="24"/>
          <w:szCs w:val="24"/>
        </w:rPr>
        <w:t xml:space="preserve"> программ</w:t>
      </w:r>
      <w:r w:rsidR="002952C9">
        <w:rPr>
          <w:rFonts w:ascii="Times New Roman" w:hAnsi="Times New Roman"/>
          <w:sz w:val="24"/>
          <w:szCs w:val="24"/>
        </w:rPr>
        <w:t>е 07.02.01</w:t>
      </w:r>
      <w:r w:rsidR="00654AFC">
        <w:rPr>
          <w:rFonts w:ascii="Times New Roman" w:hAnsi="Times New Roman"/>
          <w:sz w:val="24"/>
          <w:szCs w:val="24"/>
        </w:rPr>
        <w:t xml:space="preserve"> Архитектура.</w:t>
      </w:r>
    </w:p>
    <w:p w14:paraId="46BBD2F3" w14:textId="77777777" w:rsidR="00D67BED" w:rsidRDefault="00D67BED" w:rsidP="00503830">
      <w:pPr>
        <w:spacing w:line="276" w:lineRule="auto"/>
        <w:ind w:firstLine="567"/>
        <w:jc w:val="both"/>
      </w:pPr>
      <w:r w:rsidRPr="00C119EA">
        <w:t>Повторная сдача вступительного испытания при получении неудовлетворительной оценки и пересдача вступительного испытания с целью улучшения оценки не допускается.</w:t>
      </w:r>
    </w:p>
    <w:p w14:paraId="2E988AD2" w14:textId="77777777" w:rsidR="00503830" w:rsidRDefault="00503830" w:rsidP="00503830">
      <w:pPr>
        <w:spacing w:line="276" w:lineRule="auto"/>
        <w:ind w:firstLine="567"/>
        <w:jc w:val="both"/>
        <w:rPr>
          <w:b/>
          <w:u w:val="single"/>
        </w:rPr>
      </w:pPr>
    </w:p>
    <w:p w14:paraId="2D126C43" w14:textId="77777777" w:rsidR="00D67BED" w:rsidRPr="00F85D41" w:rsidRDefault="00D67BED" w:rsidP="00503830">
      <w:pPr>
        <w:spacing w:line="276" w:lineRule="auto"/>
        <w:ind w:firstLine="709"/>
        <w:jc w:val="both"/>
        <w:rPr>
          <w:b/>
          <w:u w:val="single"/>
        </w:rPr>
      </w:pPr>
      <w:r w:rsidRPr="00F85D41">
        <w:rPr>
          <w:b/>
          <w:u w:val="single"/>
        </w:rPr>
        <w:t>Особенности проведения вступительных испытаний для инвалидов и лиц с ограниченными возможностями здоровья</w:t>
      </w:r>
    </w:p>
    <w:p w14:paraId="36D0153D" w14:textId="77777777" w:rsidR="00D67BED" w:rsidRPr="00027464" w:rsidRDefault="00D67BED" w:rsidP="00503830">
      <w:pPr>
        <w:spacing w:line="276" w:lineRule="auto"/>
        <w:ind w:firstLine="709"/>
        <w:jc w:val="both"/>
      </w:pPr>
      <w:r w:rsidRPr="00027464">
        <w:t>Инвалиды и лица с ограниченными возможностями здоровья при посту</w:t>
      </w:r>
      <w:r>
        <w:t>п</w:t>
      </w:r>
      <w:r w:rsidRPr="00027464">
        <w:t xml:space="preserve">лении в </w:t>
      </w:r>
      <w:r>
        <w:t xml:space="preserve">техникум для обучения по образовательной программе специальности </w:t>
      </w:r>
      <w:r w:rsidRPr="005B1C6E">
        <w:t>07.02.01</w:t>
      </w:r>
      <w:r>
        <w:t xml:space="preserve"> Архитектура </w:t>
      </w:r>
      <w:r w:rsidRPr="00027464">
        <w:t>сдают вступительные испытания с учетом особенностей психоф</w:t>
      </w:r>
      <w:r>
        <w:t>и</w:t>
      </w:r>
      <w:r w:rsidRPr="00027464">
        <w:t>зического</w:t>
      </w:r>
      <w:r>
        <w:t xml:space="preserve"> развития, индивидуальных возмож</w:t>
      </w:r>
      <w:r w:rsidRPr="00027464">
        <w:t>ностей и состояния здоровья (далее -</w:t>
      </w:r>
      <w:r>
        <w:t xml:space="preserve"> </w:t>
      </w:r>
      <w:r w:rsidRPr="00027464">
        <w:t>индивидуальные особенности) таких поступающих.</w:t>
      </w:r>
    </w:p>
    <w:p w14:paraId="67CBA943" w14:textId="77777777" w:rsidR="00D67BED" w:rsidRPr="00027464" w:rsidRDefault="00D67BED" w:rsidP="00503830">
      <w:pPr>
        <w:spacing w:line="276" w:lineRule="auto"/>
        <w:ind w:firstLine="709"/>
        <w:jc w:val="both"/>
      </w:pPr>
      <w:r w:rsidRPr="00027464">
        <w:t>При проведении вступительных испытаний обеспечивается соблюдение следующих требований:</w:t>
      </w:r>
    </w:p>
    <w:p w14:paraId="0B2962F5" w14:textId="77777777" w:rsidR="00D67BED" w:rsidRPr="00503830" w:rsidRDefault="00D67BED" w:rsidP="00282485">
      <w:pPr>
        <w:pStyle w:val="ad"/>
        <w:numPr>
          <w:ilvl w:val="0"/>
          <w:numId w:val="16"/>
        </w:numPr>
        <w:tabs>
          <w:tab w:val="left" w:pos="1134"/>
        </w:tabs>
        <w:ind w:left="0" w:firstLine="709"/>
        <w:jc w:val="both"/>
        <w:rPr>
          <w:rFonts w:ascii="Times New Roman" w:hAnsi="Times New Roman"/>
          <w:sz w:val="24"/>
          <w:szCs w:val="24"/>
        </w:rPr>
      </w:pPr>
      <w:r w:rsidRPr="00503830">
        <w:rPr>
          <w:rFonts w:ascii="Times New Roman" w:hAnsi="Times New Roman"/>
          <w:sz w:val="24"/>
          <w:szCs w:val="24"/>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4DC60EE5" w14:textId="77777777" w:rsidR="00D67BED" w:rsidRPr="00503830" w:rsidRDefault="00D67BED" w:rsidP="00282485">
      <w:pPr>
        <w:pStyle w:val="ad"/>
        <w:numPr>
          <w:ilvl w:val="0"/>
          <w:numId w:val="16"/>
        </w:numPr>
        <w:tabs>
          <w:tab w:val="left" w:pos="1134"/>
        </w:tabs>
        <w:ind w:left="0" w:firstLine="709"/>
        <w:jc w:val="both"/>
        <w:rPr>
          <w:rFonts w:ascii="Times New Roman" w:hAnsi="Times New Roman"/>
          <w:sz w:val="24"/>
          <w:szCs w:val="24"/>
        </w:rPr>
      </w:pPr>
      <w:r w:rsidRPr="00503830">
        <w:rPr>
          <w:rFonts w:ascii="Times New Roman" w:hAnsi="Times New Roman"/>
          <w:sz w:val="24"/>
          <w:szCs w:val="24"/>
        </w:rPr>
        <w:t>присутствие ассистента из числа работников образовательной организации или привлеченных лиц, оказывающих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42364261" w14:textId="77777777" w:rsidR="00D67BED" w:rsidRPr="00503830" w:rsidRDefault="00D67BED" w:rsidP="00282485">
      <w:pPr>
        <w:pStyle w:val="ad"/>
        <w:numPr>
          <w:ilvl w:val="0"/>
          <w:numId w:val="16"/>
        </w:numPr>
        <w:tabs>
          <w:tab w:val="left" w:pos="1134"/>
        </w:tabs>
        <w:ind w:left="0" w:firstLine="709"/>
        <w:jc w:val="both"/>
        <w:rPr>
          <w:rFonts w:ascii="Times New Roman" w:hAnsi="Times New Roman"/>
          <w:sz w:val="24"/>
          <w:szCs w:val="24"/>
        </w:rPr>
      </w:pPr>
      <w:r w:rsidRPr="00503830">
        <w:rPr>
          <w:rFonts w:ascii="Times New Roman" w:hAnsi="Times New Roman"/>
          <w:sz w:val="24"/>
          <w:szCs w:val="24"/>
        </w:rPr>
        <w:t>поступающим предоставляется в печатном виде инструкция о порядке проведения вступительных испытаний;</w:t>
      </w:r>
    </w:p>
    <w:p w14:paraId="369D5F40" w14:textId="77777777" w:rsidR="00D67BED" w:rsidRPr="00503830" w:rsidRDefault="00D67BED" w:rsidP="00282485">
      <w:pPr>
        <w:pStyle w:val="ad"/>
        <w:numPr>
          <w:ilvl w:val="0"/>
          <w:numId w:val="16"/>
        </w:numPr>
        <w:tabs>
          <w:tab w:val="left" w:pos="1134"/>
        </w:tabs>
        <w:ind w:left="0" w:firstLine="709"/>
        <w:jc w:val="both"/>
        <w:rPr>
          <w:rFonts w:ascii="Times New Roman" w:hAnsi="Times New Roman"/>
          <w:sz w:val="24"/>
          <w:szCs w:val="24"/>
        </w:rPr>
      </w:pPr>
      <w:r w:rsidRPr="00503830">
        <w:rPr>
          <w:rFonts w:ascii="Times New Roman" w:hAnsi="Times New Roman"/>
          <w:sz w:val="24"/>
          <w:szCs w:val="24"/>
        </w:rPr>
        <w:lastRenderedPageBreak/>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4E5BF630" w14:textId="30E5577C" w:rsidR="001A4211" w:rsidRDefault="00D67BED" w:rsidP="00282485">
      <w:pPr>
        <w:pStyle w:val="ad"/>
        <w:numPr>
          <w:ilvl w:val="0"/>
          <w:numId w:val="16"/>
        </w:numPr>
        <w:tabs>
          <w:tab w:val="left" w:pos="1134"/>
        </w:tabs>
        <w:ind w:left="0" w:firstLine="709"/>
        <w:jc w:val="both"/>
        <w:rPr>
          <w:rFonts w:ascii="Times New Roman" w:hAnsi="Times New Roman"/>
          <w:sz w:val="24"/>
          <w:szCs w:val="24"/>
        </w:rPr>
      </w:pPr>
      <w:r w:rsidRPr="00503830">
        <w:rPr>
          <w:rFonts w:ascii="Times New Roman" w:hAnsi="Times New Roman"/>
          <w:sz w:val="24"/>
          <w:szCs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w:t>
      </w:r>
      <w:r w:rsidR="00654AFC">
        <w:rPr>
          <w:rFonts w:ascii="Times New Roman" w:hAnsi="Times New Roman"/>
          <w:sz w:val="24"/>
          <w:szCs w:val="24"/>
        </w:rPr>
        <w:t>а у входа со стороны ул. Журавлева, 52</w:t>
      </w:r>
      <w:r w:rsidRPr="00503830">
        <w:rPr>
          <w:rFonts w:ascii="Times New Roman" w:hAnsi="Times New Roman"/>
          <w:sz w:val="24"/>
          <w:szCs w:val="24"/>
        </w:rPr>
        <w:t>, поручней, расширенных дверных проемов, при отсутствии лифт</w:t>
      </w:r>
      <w:r w:rsidR="00654AFC">
        <w:rPr>
          <w:rFonts w:ascii="Times New Roman" w:hAnsi="Times New Roman"/>
          <w:sz w:val="24"/>
          <w:szCs w:val="24"/>
        </w:rPr>
        <w:t>а</w:t>
      </w:r>
      <w:r w:rsidRPr="00503830">
        <w:rPr>
          <w:rFonts w:ascii="Times New Roman" w:hAnsi="Times New Roman"/>
          <w:sz w:val="24"/>
          <w:szCs w:val="24"/>
        </w:rPr>
        <w:t xml:space="preserve"> аудитория располага</w:t>
      </w:r>
      <w:r w:rsidR="00654AFC">
        <w:rPr>
          <w:rFonts w:ascii="Times New Roman" w:hAnsi="Times New Roman"/>
          <w:sz w:val="24"/>
          <w:szCs w:val="24"/>
        </w:rPr>
        <w:t>ет</w:t>
      </w:r>
      <w:r w:rsidRPr="00503830">
        <w:rPr>
          <w:rFonts w:ascii="Times New Roman" w:hAnsi="Times New Roman"/>
          <w:sz w:val="24"/>
          <w:szCs w:val="24"/>
        </w:rPr>
        <w:t>ся на первом этаже).</w:t>
      </w:r>
    </w:p>
    <w:p w14:paraId="39006468" w14:textId="30075BA4" w:rsidR="009B71F6" w:rsidRPr="00503830" w:rsidRDefault="009B71F6" w:rsidP="00282485">
      <w:pPr>
        <w:pStyle w:val="a3"/>
        <w:numPr>
          <w:ilvl w:val="0"/>
          <w:numId w:val="4"/>
        </w:numPr>
        <w:spacing w:before="240" w:after="120"/>
        <w:ind w:left="0" w:firstLine="0"/>
        <w:jc w:val="center"/>
        <w:rPr>
          <w:rStyle w:val="af1"/>
          <w:rFonts w:ascii="Times New Roman" w:hAnsi="Times New Roman" w:cs="Times New Roman"/>
          <w:sz w:val="24"/>
          <w:szCs w:val="24"/>
        </w:rPr>
      </w:pPr>
      <w:r w:rsidRPr="00503830">
        <w:rPr>
          <w:rStyle w:val="af1"/>
          <w:rFonts w:ascii="Times New Roman" w:hAnsi="Times New Roman" w:cs="Times New Roman"/>
          <w:sz w:val="24"/>
          <w:szCs w:val="24"/>
        </w:rPr>
        <w:t xml:space="preserve">ПОРЯДОК </w:t>
      </w:r>
      <w:r w:rsidR="00FC7714">
        <w:rPr>
          <w:rStyle w:val="af1"/>
          <w:rFonts w:ascii="Times New Roman" w:hAnsi="Times New Roman" w:cs="Times New Roman"/>
          <w:sz w:val="24"/>
          <w:szCs w:val="24"/>
        </w:rPr>
        <w:t xml:space="preserve">ПРИЕМА НА </w:t>
      </w:r>
      <w:r w:rsidRPr="00503830">
        <w:rPr>
          <w:rStyle w:val="af1"/>
          <w:rFonts w:ascii="Times New Roman" w:hAnsi="Times New Roman" w:cs="Times New Roman"/>
          <w:sz w:val="24"/>
          <w:szCs w:val="24"/>
        </w:rPr>
        <w:t>ЦЕЛЕВО</w:t>
      </w:r>
      <w:r w:rsidR="00FC7714">
        <w:rPr>
          <w:rStyle w:val="af1"/>
          <w:rFonts w:ascii="Times New Roman" w:hAnsi="Times New Roman" w:cs="Times New Roman"/>
          <w:sz w:val="24"/>
          <w:szCs w:val="24"/>
        </w:rPr>
        <w:t>Е ОБУЧЕНИЕ</w:t>
      </w:r>
    </w:p>
    <w:p w14:paraId="5F18C2DF" w14:textId="391A12A9" w:rsidR="003C117B" w:rsidRDefault="00FC7714" w:rsidP="00282485">
      <w:pPr>
        <w:pStyle w:val="ad"/>
        <w:numPr>
          <w:ilvl w:val="1"/>
          <w:numId w:val="17"/>
        </w:numPr>
        <w:tabs>
          <w:tab w:val="left" w:pos="1276"/>
        </w:tabs>
        <w:spacing w:after="0"/>
        <w:ind w:left="0" w:firstLine="709"/>
        <w:contextualSpacing w:val="0"/>
        <w:jc w:val="both"/>
        <w:rPr>
          <w:rFonts w:ascii="Times New Roman" w:hAnsi="Times New Roman"/>
          <w:sz w:val="24"/>
          <w:szCs w:val="24"/>
        </w:rPr>
      </w:pPr>
      <w:r>
        <w:rPr>
          <w:rFonts w:ascii="Times New Roman" w:hAnsi="Times New Roman"/>
          <w:sz w:val="24"/>
          <w:szCs w:val="24"/>
        </w:rPr>
        <w:t>Прием на ц</w:t>
      </w:r>
      <w:r w:rsidR="009B71F6" w:rsidRPr="009B71F6">
        <w:rPr>
          <w:rFonts w:ascii="Times New Roman" w:hAnsi="Times New Roman"/>
          <w:sz w:val="24"/>
          <w:szCs w:val="24"/>
        </w:rPr>
        <w:t>елево</w:t>
      </w:r>
      <w:r>
        <w:rPr>
          <w:rFonts w:ascii="Times New Roman" w:hAnsi="Times New Roman"/>
          <w:sz w:val="24"/>
          <w:szCs w:val="24"/>
        </w:rPr>
        <w:t>е обучение</w:t>
      </w:r>
      <w:r w:rsidR="009B71F6" w:rsidRPr="009B71F6">
        <w:rPr>
          <w:rFonts w:ascii="Times New Roman" w:hAnsi="Times New Roman"/>
          <w:sz w:val="24"/>
          <w:szCs w:val="24"/>
        </w:rPr>
        <w:t xml:space="preserve"> осуществляется в соответствии </w:t>
      </w:r>
      <w:r>
        <w:rPr>
          <w:rFonts w:ascii="Times New Roman" w:hAnsi="Times New Roman"/>
          <w:sz w:val="24"/>
          <w:szCs w:val="24"/>
        </w:rPr>
        <w:t xml:space="preserve">со статьей 56 </w:t>
      </w:r>
      <w:r w:rsidR="00B849FD" w:rsidRPr="00B849FD">
        <w:rPr>
          <w:rFonts w:ascii="Times New Roman" w:hAnsi="Times New Roman"/>
          <w:sz w:val="24"/>
          <w:szCs w:val="24"/>
        </w:rPr>
        <w:t>Ф</w:t>
      </w:r>
      <w:r w:rsidR="00B849FD">
        <w:rPr>
          <w:rFonts w:ascii="Times New Roman" w:hAnsi="Times New Roman"/>
          <w:sz w:val="24"/>
          <w:szCs w:val="24"/>
        </w:rPr>
        <w:t>едеральн</w:t>
      </w:r>
      <w:r>
        <w:rPr>
          <w:rFonts w:ascii="Times New Roman" w:hAnsi="Times New Roman"/>
          <w:sz w:val="24"/>
          <w:szCs w:val="24"/>
        </w:rPr>
        <w:t>ого</w:t>
      </w:r>
      <w:r w:rsidR="00B849FD">
        <w:rPr>
          <w:rFonts w:ascii="Times New Roman" w:hAnsi="Times New Roman"/>
          <w:sz w:val="24"/>
          <w:szCs w:val="24"/>
        </w:rPr>
        <w:t xml:space="preserve"> закон</w:t>
      </w:r>
      <w:r>
        <w:rPr>
          <w:rFonts w:ascii="Times New Roman" w:hAnsi="Times New Roman"/>
          <w:sz w:val="24"/>
          <w:szCs w:val="24"/>
        </w:rPr>
        <w:t>а</w:t>
      </w:r>
      <w:r w:rsidR="00B849FD" w:rsidRPr="00B849FD">
        <w:rPr>
          <w:rFonts w:ascii="Times New Roman" w:hAnsi="Times New Roman"/>
          <w:sz w:val="24"/>
          <w:szCs w:val="24"/>
        </w:rPr>
        <w:t xml:space="preserve"> </w:t>
      </w:r>
      <w:r>
        <w:rPr>
          <w:rFonts w:ascii="Times New Roman" w:hAnsi="Times New Roman"/>
          <w:sz w:val="24"/>
          <w:szCs w:val="24"/>
        </w:rPr>
        <w:t>«Об образовании в Российской Федерации» от 29 декабря</w:t>
      </w:r>
      <w:r w:rsidR="009B71F6" w:rsidRPr="009B71F6">
        <w:rPr>
          <w:rFonts w:ascii="Times New Roman" w:hAnsi="Times New Roman"/>
          <w:sz w:val="24"/>
          <w:szCs w:val="24"/>
        </w:rPr>
        <w:t xml:space="preserve"> </w:t>
      </w:r>
      <w:r>
        <w:rPr>
          <w:rFonts w:ascii="Times New Roman" w:hAnsi="Times New Roman"/>
          <w:sz w:val="24"/>
          <w:szCs w:val="24"/>
        </w:rPr>
        <w:t>2012 года № 273-ФЗ и Постановлением Правительства Российской Федерации от 13 октября 2020 года №1681 «О целевом обучении по образовательным программам среднего профессионального и высшего образования»</w:t>
      </w:r>
      <w:r w:rsidR="009B71F6" w:rsidRPr="009B71F6">
        <w:rPr>
          <w:rFonts w:ascii="Times New Roman" w:hAnsi="Times New Roman"/>
          <w:sz w:val="24"/>
          <w:szCs w:val="24"/>
        </w:rPr>
        <w:t xml:space="preserve">. </w:t>
      </w:r>
    </w:p>
    <w:p w14:paraId="235892D2" w14:textId="3FE84A8B" w:rsidR="009B71F6" w:rsidRPr="00FC7714" w:rsidRDefault="009B71F6" w:rsidP="00FC7714">
      <w:pPr>
        <w:tabs>
          <w:tab w:val="left" w:pos="1276"/>
        </w:tabs>
        <w:jc w:val="both"/>
      </w:pPr>
    </w:p>
    <w:p w14:paraId="18053624" w14:textId="77777777" w:rsidR="003C117B" w:rsidRPr="003C117B" w:rsidRDefault="003C117B" w:rsidP="00282485">
      <w:pPr>
        <w:pStyle w:val="a3"/>
        <w:numPr>
          <w:ilvl w:val="0"/>
          <w:numId w:val="4"/>
        </w:numPr>
        <w:spacing w:before="240" w:after="120"/>
        <w:ind w:left="0" w:firstLine="0"/>
        <w:jc w:val="center"/>
        <w:rPr>
          <w:rStyle w:val="af1"/>
          <w:rFonts w:ascii="Times New Roman" w:eastAsia="Times New Roman" w:hAnsi="Times New Roman" w:cs="Times New Roman"/>
          <w:b w:val="0"/>
          <w:bCs w:val="0"/>
          <w:sz w:val="24"/>
          <w:szCs w:val="24"/>
          <w:lang w:eastAsia="ru-RU"/>
        </w:rPr>
      </w:pPr>
      <w:r>
        <w:rPr>
          <w:rStyle w:val="af1"/>
          <w:rFonts w:ascii="Times New Roman" w:hAnsi="Times New Roman" w:cs="Times New Roman"/>
          <w:sz w:val="24"/>
          <w:szCs w:val="24"/>
        </w:rPr>
        <w:t>ПРАВИЛА ПОДАЧИ</w:t>
      </w:r>
      <w:r w:rsidRPr="003C117B">
        <w:rPr>
          <w:rStyle w:val="af1"/>
          <w:rFonts w:ascii="Times New Roman" w:hAnsi="Times New Roman" w:cs="Times New Roman"/>
          <w:sz w:val="24"/>
          <w:szCs w:val="24"/>
        </w:rPr>
        <w:t xml:space="preserve"> И РАССМОТРЕНИ</w:t>
      </w:r>
      <w:r>
        <w:rPr>
          <w:rStyle w:val="af1"/>
          <w:rFonts w:ascii="Times New Roman" w:hAnsi="Times New Roman" w:cs="Times New Roman"/>
          <w:sz w:val="24"/>
          <w:szCs w:val="24"/>
        </w:rPr>
        <w:t>Я</w:t>
      </w:r>
      <w:r w:rsidRPr="003C117B">
        <w:rPr>
          <w:rStyle w:val="af1"/>
          <w:rFonts w:ascii="Times New Roman" w:hAnsi="Times New Roman" w:cs="Times New Roman"/>
          <w:sz w:val="24"/>
          <w:szCs w:val="24"/>
        </w:rPr>
        <w:t xml:space="preserve"> АППЕЛЯЦИЙ</w:t>
      </w:r>
    </w:p>
    <w:p w14:paraId="1AFAD13B" w14:textId="77777777" w:rsidR="003C117B" w:rsidRPr="003C117B"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117B">
        <w:rPr>
          <w:rFonts w:ascii="Times New Roman" w:eastAsia="Times New Roman" w:hAnsi="Times New Roman" w:cs="Times New Roman"/>
          <w:sz w:val="24"/>
          <w:szCs w:val="24"/>
          <w:lang w:eastAsia="ru-RU"/>
        </w:rPr>
        <w:t>По результатам вступительного испытания по специальности «Архитектура» поступающий имеет право подать в образовательное учреждение письменное апелляционное заявление об ошибочности, по его мнению, оценки, выставленной на вступительном испытании (далее апелляция). Поступающий имеет право ознакомиться со своей экзаменационной работой в порядке, установленном техникумом. Прием апелляции осуществляется в день объявления результатов вступительного испытания от абитуриента лично.</w:t>
      </w:r>
    </w:p>
    <w:p w14:paraId="23398938" w14:textId="77777777" w:rsidR="003C117B" w:rsidRPr="003C117B"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3C117B">
        <w:rPr>
          <w:rFonts w:ascii="Times New Roman" w:eastAsia="Times New Roman" w:hAnsi="Times New Roman" w:cs="Times New Roman"/>
          <w:sz w:val="24"/>
          <w:szCs w:val="24"/>
          <w:lang w:eastAsia="ru-RU"/>
        </w:rPr>
        <w:t>Рассмотрение апелляции осуществляется на следующий день, абитуриенту сообщается время и место рассмотрения апелляции. Рассмотрение апелляции не является пере</w:t>
      </w:r>
      <w:r>
        <w:rPr>
          <w:rFonts w:ascii="Times New Roman" w:eastAsia="Times New Roman" w:hAnsi="Times New Roman" w:cs="Times New Roman"/>
          <w:sz w:val="24"/>
          <w:szCs w:val="24"/>
          <w:lang w:eastAsia="ru-RU"/>
        </w:rPr>
        <w:t>сдачей вступительного испытания.</w:t>
      </w:r>
      <w:r w:rsidRPr="003C11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3C117B">
        <w:rPr>
          <w:rFonts w:ascii="Times New Roman" w:eastAsia="Times New Roman" w:hAnsi="Times New Roman" w:cs="Times New Roman"/>
          <w:sz w:val="24"/>
          <w:szCs w:val="24"/>
          <w:lang w:eastAsia="ru-RU"/>
        </w:rPr>
        <w:t xml:space="preserve"> ходе рассмотрения апелляции проверяется только правильность оценки результата сдачи вступительного испытания.</w:t>
      </w:r>
    </w:p>
    <w:p w14:paraId="7151F970" w14:textId="77777777" w:rsidR="003C117B" w:rsidRPr="00CD4A0F"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С несовершеннолетним поступающим (до 18 лет), имеет право присутствовать один из его родителей (законных представителей).</w:t>
      </w:r>
    </w:p>
    <w:p w14:paraId="70DB448E" w14:textId="77777777" w:rsidR="003C117B"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При подаче апелляции, а также в случае присутствия при рассмотрении апелляции поступающий должен иметь документ, удостоверяющий его личность.</w:t>
      </w:r>
    </w:p>
    <w:p w14:paraId="45F1DDD5" w14:textId="2D0E9FAE" w:rsidR="00ED3DD0" w:rsidRDefault="00ED3DD0"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апелляционную комиссию при рассмотрении апелляций включаются в качестве независимых экспертов представители министерства образования и науки Забайкальского края.</w:t>
      </w:r>
    </w:p>
    <w:p w14:paraId="26E1F9FE" w14:textId="6CB063CF" w:rsidR="00CD4A0F" w:rsidRPr="00CD4A0F" w:rsidRDefault="00CD4A0F"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r>
        <w:rPr>
          <w:rFonts w:ascii="Times New Roman" w:eastAsia="Times New Roman" w:hAnsi="Times New Roman" w:cs="Times New Roman"/>
          <w:sz w:val="24"/>
          <w:szCs w:val="24"/>
          <w:lang w:eastAsia="ru-RU"/>
        </w:rPr>
        <w:t>.</w:t>
      </w:r>
    </w:p>
    <w:p w14:paraId="4640493C" w14:textId="77777777" w:rsidR="003C117B" w:rsidRPr="00CD4A0F"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 xml:space="preserve">После рассмотрения апелляции выносится решение апелляционной комиссии об оценке результата сдачи вступительного испытания. </w:t>
      </w:r>
    </w:p>
    <w:p w14:paraId="2B4652F9" w14:textId="77777777" w:rsidR="003C117B" w:rsidRPr="00CD4A0F"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В случае необходимости изменения оценки составляется протокол решения апелляционной комиссии, в соответствии, с которым вносится изменение оценки в экзаменационную работу поступающего, его экзаменационный лист и экзаменационную ведомость.</w:t>
      </w:r>
    </w:p>
    <w:p w14:paraId="43E9DB92" w14:textId="77777777" w:rsidR="003C117B" w:rsidRPr="00CD4A0F" w:rsidRDefault="003C117B" w:rsidP="00282485">
      <w:pPr>
        <w:pStyle w:val="a3"/>
        <w:numPr>
          <w:ilvl w:val="0"/>
          <w:numId w:val="18"/>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CD4A0F">
        <w:rPr>
          <w:rFonts w:ascii="Times New Roman" w:eastAsia="Times New Roman" w:hAnsi="Times New Roman" w:cs="Times New Roman"/>
          <w:sz w:val="24"/>
          <w:szCs w:val="24"/>
          <w:lang w:eastAsia="ru-RU"/>
        </w:rPr>
        <w:t>Оформленное протоколом решение апелляционной комиссии доводится до сведения поступающего. Факт ознакомления с указанным решением удостоверяется подписью поступающего. Выписка из протокола решения апелляционной комиссии хранится в личном деле поступающего.</w:t>
      </w:r>
    </w:p>
    <w:p w14:paraId="7D9943F5" w14:textId="686343E2" w:rsidR="00D67BED" w:rsidRPr="009B71F6" w:rsidRDefault="00D67BED" w:rsidP="00282485">
      <w:pPr>
        <w:pStyle w:val="a3"/>
        <w:numPr>
          <w:ilvl w:val="0"/>
          <w:numId w:val="4"/>
        </w:numPr>
        <w:spacing w:before="240" w:after="120"/>
        <w:ind w:left="0" w:firstLine="0"/>
        <w:jc w:val="center"/>
        <w:rPr>
          <w:b/>
        </w:rPr>
      </w:pPr>
      <w:r w:rsidRPr="00CD4A0F">
        <w:rPr>
          <w:rStyle w:val="af1"/>
          <w:rFonts w:ascii="Times New Roman" w:hAnsi="Times New Roman" w:cs="Times New Roman"/>
          <w:sz w:val="24"/>
          <w:szCs w:val="24"/>
        </w:rPr>
        <w:lastRenderedPageBreak/>
        <w:t>ЗАЧИСЛЕНИЕ В ТЕХНИКУМ</w:t>
      </w:r>
      <w:r w:rsidR="00516C5F">
        <w:rPr>
          <w:rStyle w:val="af1"/>
          <w:rFonts w:ascii="Times New Roman" w:hAnsi="Times New Roman" w:cs="Times New Roman"/>
          <w:sz w:val="24"/>
          <w:szCs w:val="24"/>
        </w:rPr>
        <w:t xml:space="preserve"> </w:t>
      </w:r>
    </w:p>
    <w:p w14:paraId="7BD0F8A0" w14:textId="39A820B0" w:rsidR="00D67BED" w:rsidRPr="009B75B3" w:rsidRDefault="00D67BED"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CD4A0F">
        <w:rPr>
          <w:rFonts w:ascii="Times New Roman" w:hAnsi="Times New Roman"/>
          <w:sz w:val="24"/>
          <w:szCs w:val="24"/>
        </w:rPr>
        <w:t xml:space="preserve">Поступающий </w:t>
      </w:r>
      <w:r w:rsidRPr="00DD3FC9">
        <w:rPr>
          <w:rFonts w:ascii="Times New Roman" w:hAnsi="Times New Roman"/>
          <w:b/>
          <w:bCs/>
          <w:sz w:val="24"/>
          <w:szCs w:val="24"/>
        </w:rPr>
        <w:t>представляет оригинал</w:t>
      </w:r>
      <w:r w:rsidRPr="00CD4A0F">
        <w:rPr>
          <w:rFonts w:ascii="Times New Roman" w:hAnsi="Times New Roman"/>
          <w:sz w:val="24"/>
          <w:szCs w:val="24"/>
        </w:rPr>
        <w:t xml:space="preserve"> документа государственного образца об образовании </w:t>
      </w:r>
      <w:r w:rsidRPr="009B75B3">
        <w:rPr>
          <w:rFonts w:ascii="Times New Roman" w:hAnsi="Times New Roman"/>
          <w:sz w:val="24"/>
          <w:szCs w:val="24"/>
        </w:rPr>
        <w:t xml:space="preserve">и (или) квалификации </w:t>
      </w:r>
      <w:r w:rsidRPr="009B75B3">
        <w:rPr>
          <w:rFonts w:ascii="Times New Roman" w:hAnsi="Times New Roman"/>
          <w:b/>
          <w:bCs/>
          <w:sz w:val="24"/>
          <w:szCs w:val="24"/>
        </w:rPr>
        <w:t xml:space="preserve">в сроки, установленные </w:t>
      </w:r>
      <w:r w:rsidR="009B75B3">
        <w:rPr>
          <w:rFonts w:ascii="Times New Roman" w:hAnsi="Times New Roman"/>
          <w:b/>
          <w:bCs/>
          <w:sz w:val="24"/>
          <w:szCs w:val="24"/>
        </w:rPr>
        <w:t xml:space="preserve">в п 4.1 </w:t>
      </w:r>
      <w:r w:rsidR="009B75B3">
        <w:rPr>
          <w:rFonts w:ascii="Times New Roman" w:hAnsi="Times New Roman"/>
          <w:sz w:val="24"/>
          <w:szCs w:val="24"/>
        </w:rPr>
        <w:t>настоящего Положения.</w:t>
      </w:r>
      <w:r w:rsidRPr="009B75B3">
        <w:rPr>
          <w:rFonts w:ascii="Times New Roman" w:hAnsi="Times New Roman"/>
          <w:sz w:val="24"/>
          <w:szCs w:val="24"/>
        </w:rPr>
        <w:t xml:space="preserve"> </w:t>
      </w:r>
    </w:p>
    <w:p w14:paraId="1ADEFE40" w14:textId="5D59E2D5" w:rsidR="00D67BED" w:rsidRPr="009B75B3" w:rsidRDefault="00D67BED" w:rsidP="00CD4A0F">
      <w:pPr>
        <w:spacing w:line="276" w:lineRule="auto"/>
        <w:ind w:firstLine="708"/>
        <w:jc w:val="both"/>
        <w:rPr>
          <w:color w:val="000000"/>
        </w:rPr>
      </w:pPr>
      <w:r w:rsidRPr="009B75B3">
        <w:rPr>
          <w:color w:val="000000"/>
        </w:rPr>
        <w:t>Последний срок предоставления подлинника</w:t>
      </w:r>
      <w:r w:rsidR="00E16C04" w:rsidRPr="009B75B3">
        <w:rPr>
          <w:color w:val="000000"/>
        </w:rPr>
        <w:t xml:space="preserve"> </w:t>
      </w:r>
      <w:r w:rsidRPr="009B75B3">
        <w:rPr>
          <w:color w:val="000000"/>
        </w:rPr>
        <w:t xml:space="preserve">документа об образовании </w:t>
      </w:r>
      <w:r w:rsidR="00FD1CC8" w:rsidRPr="009B75B3">
        <w:rPr>
          <w:b/>
          <w:color w:val="000000"/>
        </w:rPr>
        <w:t>–</w:t>
      </w:r>
      <w:r w:rsidR="009B71F6" w:rsidRPr="009B75B3">
        <w:rPr>
          <w:b/>
          <w:color w:val="000000"/>
        </w:rPr>
        <w:t xml:space="preserve"> </w:t>
      </w:r>
      <w:r w:rsidR="00FD1CC8" w:rsidRPr="009B75B3">
        <w:rPr>
          <w:b/>
          <w:color w:val="000000"/>
        </w:rPr>
        <w:t>1</w:t>
      </w:r>
      <w:r w:rsidR="00777D5C">
        <w:rPr>
          <w:b/>
          <w:color w:val="000000"/>
        </w:rPr>
        <w:t>8</w:t>
      </w:r>
      <w:r w:rsidRPr="009B75B3">
        <w:rPr>
          <w:b/>
          <w:color w:val="000000"/>
        </w:rPr>
        <w:t xml:space="preserve"> августа</w:t>
      </w:r>
      <w:r w:rsidR="00CD4A0F" w:rsidRPr="009B75B3">
        <w:rPr>
          <w:b/>
          <w:color w:val="000000"/>
        </w:rPr>
        <w:t xml:space="preserve"> 202</w:t>
      </w:r>
      <w:r w:rsidR="009B75B3">
        <w:rPr>
          <w:b/>
          <w:color w:val="000000"/>
        </w:rPr>
        <w:t>3</w:t>
      </w:r>
      <w:r w:rsidR="00CD4A0F" w:rsidRPr="009B75B3">
        <w:rPr>
          <w:b/>
          <w:color w:val="000000"/>
        </w:rPr>
        <w:t xml:space="preserve"> г</w:t>
      </w:r>
      <w:r w:rsidR="004248D1">
        <w:rPr>
          <w:b/>
          <w:color w:val="000000"/>
        </w:rPr>
        <w:t>ода.</w:t>
      </w:r>
    </w:p>
    <w:p w14:paraId="7BA50B37" w14:textId="5CE04ECB" w:rsidR="00DD3FC9" w:rsidRPr="009B75B3" w:rsidRDefault="00DD3FC9"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9B75B3">
        <w:rPr>
          <w:rFonts w:ascii="Times New Roman" w:hAnsi="Times New Roman"/>
          <w:sz w:val="24"/>
          <w:szCs w:val="24"/>
        </w:rPr>
        <w:t>В случае подачи заявления с использованием функционала ЕПГУ поступающий подтверждает своё согласие на зачисление в образовательную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14:paraId="77CC94EB" w14:textId="2393A117" w:rsidR="00D67BED" w:rsidRPr="009B75B3" w:rsidRDefault="00D67BED" w:rsidP="00282485">
      <w:pPr>
        <w:pStyle w:val="ad"/>
        <w:numPr>
          <w:ilvl w:val="0"/>
          <w:numId w:val="19"/>
        </w:numPr>
        <w:tabs>
          <w:tab w:val="left" w:pos="1134"/>
        </w:tabs>
        <w:spacing w:after="0"/>
        <w:ind w:left="0" w:firstLine="709"/>
        <w:contextualSpacing w:val="0"/>
        <w:jc w:val="both"/>
        <w:rPr>
          <w:rFonts w:ascii="Times New Roman" w:hAnsi="Times New Roman"/>
          <w:b/>
          <w:sz w:val="24"/>
          <w:szCs w:val="24"/>
        </w:rPr>
      </w:pPr>
      <w:r w:rsidRPr="009B75B3">
        <w:rPr>
          <w:rFonts w:ascii="Times New Roman" w:hAnsi="Times New Roman"/>
          <w:sz w:val="24"/>
          <w:szCs w:val="24"/>
        </w:rPr>
        <w:t xml:space="preserve">По истечении сроков представления оригиналов документов об образовании </w:t>
      </w:r>
      <w:r w:rsidR="00D774C2" w:rsidRPr="009B75B3">
        <w:rPr>
          <w:rFonts w:ascii="Times New Roman" w:hAnsi="Times New Roman"/>
          <w:sz w:val="24"/>
          <w:szCs w:val="24"/>
        </w:rPr>
        <w:t xml:space="preserve">и (или) документах об образовании и о квалификации, результатов вступительных испытаний (при наличии) </w:t>
      </w:r>
      <w:r w:rsidR="00DD3FC9" w:rsidRPr="009B75B3">
        <w:rPr>
          <w:rFonts w:ascii="Times New Roman" w:hAnsi="Times New Roman"/>
          <w:sz w:val="24"/>
          <w:szCs w:val="24"/>
        </w:rPr>
        <w:t>директором</w:t>
      </w:r>
      <w:r w:rsidRPr="009B75B3">
        <w:rPr>
          <w:rFonts w:ascii="Times New Roman" w:hAnsi="Times New Roman"/>
          <w:sz w:val="24"/>
          <w:szCs w:val="24"/>
        </w:rPr>
        <w:t xml:space="preserve"> техникума издается приказ о зачислении лиц, рекомендованных приемной комиссией к зачислению и представивших оригиналы соответствующих документов</w:t>
      </w:r>
      <w:r w:rsidR="00DD3FC9" w:rsidRPr="009B75B3">
        <w:rPr>
          <w:rFonts w:ascii="Times New Roman" w:hAnsi="Times New Roman"/>
          <w:sz w:val="24"/>
          <w:szCs w:val="24"/>
        </w:rPr>
        <w:t>,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w:t>
      </w:r>
      <w:r w:rsidRPr="009B75B3">
        <w:rPr>
          <w:rFonts w:ascii="Times New Roman" w:hAnsi="Times New Roman"/>
          <w:sz w:val="24"/>
          <w:szCs w:val="24"/>
        </w:rPr>
        <w:t xml:space="preserve"> – </w:t>
      </w:r>
      <w:r w:rsidR="003E12F3" w:rsidRPr="004248D1">
        <w:rPr>
          <w:rFonts w:ascii="Times New Roman" w:hAnsi="Times New Roman"/>
          <w:sz w:val="24"/>
          <w:szCs w:val="24"/>
        </w:rPr>
        <w:t>1</w:t>
      </w:r>
      <w:r w:rsidR="00777D5C" w:rsidRPr="004248D1">
        <w:rPr>
          <w:rFonts w:ascii="Times New Roman" w:hAnsi="Times New Roman"/>
          <w:sz w:val="24"/>
          <w:szCs w:val="24"/>
        </w:rPr>
        <w:t>8</w:t>
      </w:r>
      <w:r w:rsidR="008D303D" w:rsidRPr="004248D1">
        <w:rPr>
          <w:rFonts w:ascii="Times New Roman" w:hAnsi="Times New Roman"/>
          <w:sz w:val="24"/>
          <w:szCs w:val="24"/>
        </w:rPr>
        <w:t xml:space="preserve"> </w:t>
      </w:r>
      <w:r w:rsidRPr="004248D1">
        <w:rPr>
          <w:rFonts w:ascii="Times New Roman" w:hAnsi="Times New Roman"/>
          <w:sz w:val="24"/>
          <w:szCs w:val="24"/>
        </w:rPr>
        <w:t>августа</w:t>
      </w:r>
      <w:r w:rsidR="00CD4A0F" w:rsidRPr="004248D1">
        <w:rPr>
          <w:rFonts w:ascii="Times New Roman" w:hAnsi="Times New Roman"/>
          <w:sz w:val="24"/>
          <w:szCs w:val="24"/>
        </w:rPr>
        <w:t xml:space="preserve"> 202</w:t>
      </w:r>
      <w:r w:rsidR="00516C5F" w:rsidRPr="004248D1">
        <w:rPr>
          <w:rFonts w:ascii="Times New Roman" w:hAnsi="Times New Roman"/>
          <w:sz w:val="24"/>
          <w:szCs w:val="24"/>
        </w:rPr>
        <w:t>3</w:t>
      </w:r>
      <w:r w:rsidR="00CD4A0F" w:rsidRPr="004248D1">
        <w:rPr>
          <w:rFonts w:ascii="Times New Roman" w:hAnsi="Times New Roman"/>
          <w:sz w:val="24"/>
          <w:szCs w:val="24"/>
        </w:rPr>
        <w:t xml:space="preserve"> г</w:t>
      </w:r>
      <w:r w:rsidRPr="004248D1">
        <w:rPr>
          <w:rFonts w:ascii="Times New Roman" w:hAnsi="Times New Roman"/>
          <w:sz w:val="24"/>
          <w:szCs w:val="24"/>
        </w:rPr>
        <w:t>.</w:t>
      </w:r>
      <w:r w:rsidRPr="004248D1">
        <w:rPr>
          <w:rFonts w:ascii="Times New Roman" w:hAnsi="Times New Roman"/>
          <w:b/>
          <w:sz w:val="24"/>
          <w:szCs w:val="24"/>
        </w:rPr>
        <w:t xml:space="preserve"> </w:t>
      </w:r>
    </w:p>
    <w:p w14:paraId="7E79F9FF" w14:textId="7480E89E" w:rsidR="00D67BED" w:rsidRPr="009B75B3" w:rsidRDefault="00D67BED"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9B75B3">
        <w:rPr>
          <w:rFonts w:ascii="Times New Roman" w:hAnsi="Times New Roman"/>
          <w:sz w:val="24"/>
          <w:szCs w:val="24"/>
        </w:rPr>
        <w:t>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r w:rsidR="00EA3F44" w:rsidRPr="009B75B3">
        <w:rPr>
          <w:rFonts w:ascii="Times New Roman" w:hAnsi="Times New Roman"/>
          <w:sz w:val="24"/>
          <w:szCs w:val="24"/>
        </w:rPr>
        <w:t xml:space="preserve"> Приложением к приказу о зачислении является пофамильный перечень указанных лиц.</w:t>
      </w:r>
    </w:p>
    <w:p w14:paraId="1068FD3F" w14:textId="0C120C78" w:rsidR="00DD3FC9" w:rsidRPr="00EA3F44" w:rsidRDefault="00DD3FC9"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9B75B3">
        <w:rPr>
          <w:rFonts w:ascii="Times New Roman" w:hAnsi="Times New Roman"/>
          <w:sz w:val="24"/>
          <w:szCs w:val="24"/>
        </w:rPr>
        <w:t>В случае если численность поступающих, включая поступающих, успешно прошедших вступительные</w:t>
      </w:r>
      <w:r w:rsidRPr="00DD3FC9">
        <w:rPr>
          <w:rFonts w:ascii="Times New Roman" w:hAnsi="Times New Roman"/>
          <w:sz w:val="24"/>
          <w:szCs w:val="24"/>
        </w:rPr>
        <w:t xml:space="preserve"> испытания, превышает количество мест, финансовое обеспечение которых осуществляется за счет бюджет</w:t>
      </w:r>
      <w:r w:rsidR="00FF7BC0">
        <w:rPr>
          <w:rFonts w:ascii="Times New Roman" w:hAnsi="Times New Roman"/>
          <w:sz w:val="24"/>
          <w:szCs w:val="24"/>
        </w:rPr>
        <w:t>а</w:t>
      </w:r>
      <w:r w:rsidRPr="00DD3FC9">
        <w:rPr>
          <w:rFonts w:ascii="Times New Roman" w:hAnsi="Times New Roman"/>
          <w:sz w:val="24"/>
          <w:szCs w:val="24"/>
        </w:rPr>
        <w:t xml:space="preserve"> </w:t>
      </w:r>
      <w:r w:rsidR="00FF7BC0">
        <w:rPr>
          <w:rFonts w:ascii="Times New Roman" w:hAnsi="Times New Roman"/>
          <w:sz w:val="24"/>
          <w:szCs w:val="24"/>
        </w:rPr>
        <w:t>Забайкальского края</w:t>
      </w:r>
      <w:r w:rsidRPr="00DD3FC9">
        <w:rPr>
          <w:rFonts w:ascii="Times New Roman" w:hAnsi="Times New Roman"/>
          <w:sz w:val="24"/>
          <w:szCs w:val="24"/>
        </w:rPr>
        <w:t xml:space="preserve">, </w:t>
      </w:r>
      <w:r w:rsidR="00FF7BC0">
        <w:rPr>
          <w:rFonts w:ascii="Times New Roman" w:hAnsi="Times New Roman"/>
          <w:sz w:val="24"/>
          <w:szCs w:val="24"/>
        </w:rPr>
        <w:t>техникум</w:t>
      </w:r>
      <w:r w:rsidRPr="00DD3FC9">
        <w:rPr>
          <w:rFonts w:ascii="Times New Roman" w:hAnsi="Times New Roman"/>
          <w:sz w:val="24"/>
          <w:szCs w:val="24"/>
        </w:rPr>
        <w:t xml:space="preserve">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w:t>
      </w:r>
      <w:r w:rsidR="00FF7BC0">
        <w:rPr>
          <w:rFonts w:ascii="Times New Roman" w:hAnsi="Times New Roman"/>
          <w:sz w:val="24"/>
          <w:szCs w:val="24"/>
        </w:rPr>
        <w:t>.</w:t>
      </w:r>
    </w:p>
    <w:p w14:paraId="2878AAF1" w14:textId="77777777" w:rsidR="00D67BED" w:rsidRPr="00EA3F44" w:rsidRDefault="00D67BED"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EA3F44">
        <w:rPr>
          <w:rFonts w:ascii="Times New Roman" w:hAnsi="Times New Roman"/>
          <w:sz w:val="24"/>
          <w:szCs w:val="24"/>
        </w:rPr>
        <w:t xml:space="preserve">Зачисление абитуриентов производится по конкурсу среднего балла аттестата. Средний балл документа об образовании рассчитывается с точностью до сотых единиц. </w:t>
      </w:r>
    </w:p>
    <w:p w14:paraId="0460C7EC" w14:textId="596E3E3D" w:rsidR="005A2C99" w:rsidRPr="005A2C99" w:rsidRDefault="00B93E49" w:rsidP="005A2C99">
      <w:pPr>
        <w:pStyle w:val="ad"/>
        <w:numPr>
          <w:ilvl w:val="0"/>
          <w:numId w:val="19"/>
        </w:numPr>
        <w:tabs>
          <w:tab w:val="left" w:pos="1134"/>
        </w:tabs>
        <w:ind w:left="0" w:firstLine="709"/>
        <w:jc w:val="both"/>
        <w:rPr>
          <w:rFonts w:ascii="Times New Roman" w:hAnsi="Times New Roman"/>
          <w:sz w:val="24"/>
          <w:szCs w:val="24"/>
        </w:rPr>
      </w:pPr>
      <w:r>
        <w:rPr>
          <w:rFonts w:ascii="Times New Roman" w:hAnsi="Times New Roman"/>
          <w:sz w:val="24"/>
          <w:szCs w:val="24"/>
        </w:rPr>
        <w:t>П</w:t>
      </w:r>
      <w:r w:rsidR="0097320F">
        <w:rPr>
          <w:rFonts w:ascii="Times New Roman" w:hAnsi="Times New Roman"/>
          <w:sz w:val="24"/>
          <w:szCs w:val="24"/>
        </w:rPr>
        <w:t>реимущественное п</w:t>
      </w:r>
      <w:r w:rsidR="005A2C99" w:rsidRPr="005A2C99">
        <w:rPr>
          <w:rFonts w:ascii="Times New Roman" w:hAnsi="Times New Roman"/>
          <w:sz w:val="24"/>
          <w:szCs w:val="24"/>
        </w:rPr>
        <w:t xml:space="preserve">раво зачисления в </w:t>
      </w:r>
      <w:r w:rsidR="005A2C99">
        <w:rPr>
          <w:rFonts w:ascii="Times New Roman" w:hAnsi="Times New Roman"/>
          <w:sz w:val="24"/>
          <w:szCs w:val="24"/>
        </w:rPr>
        <w:t>техникум</w:t>
      </w:r>
      <w:r w:rsidR="005A2C99" w:rsidRPr="005A2C99">
        <w:rPr>
          <w:rFonts w:ascii="Times New Roman" w:hAnsi="Times New Roman"/>
          <w:sz w:val="24"/>
          <w:szCs w:val="24"/>
        </w:rPr>
        <w:t xml:space="preserve"> на обучение по образовательным программам среднего профессионального образования </w:t>
      </w:r>
      <w:r w:rsidR="00D3530F">
        <w:rPr>
          <w:rFonts w:ascii="Times New Roman" w:hAnsi="Times New Roman"/>
          <w:sz w:val="24"/>
          <w:szCs w:val="24"/>
        </w:rPr>
        <w:t>при условии успешного прохождения вступительных испытаний на специальности 07.02.01 Архитектура и</w:t>
      </w:r>
      <w:r w:rsidR="005A2C99" w:rsidRPr="005A2C99">
        <w:rPr>
          <w:rFonts w:ascii="Times New Roman" w:hAnsi="Times New Roman"/>
          <w:sz w:val="24"/>
          <w:szCs w:val="24"/>
        </w:rPr>
        <w:t xml:space="preserve"> </w:t>
      </w:r>
      <w:r w:rsidR="005A2C99" w:rsidRPr="00B93E49">
        <w:rPr>
          <w:rFonts w:ascii="Times New Roman" w:hAnsi="Times New Roman"/>
          <w:b/>
          <w:sz w:val="24"/>
          <w:szCs w:val="24"/>
        </w:rPr>
        <w:t>при прочих равных условиях</w:t>
      </w:r>
      <w:r w:rsidR="005A2C99" w:rsidRPr="005A2C99">
        <w:rPr>
          <w:rFonts w:ascii="Times New Roman" w:hAnsi="Times New Roman"/>
          <w:sz w:val="24"/>
          <w:szCs w:val="24"/>
        </w:rPr>
        <w:t xml:space="preserve"> предоставляется следующим категориям граждан: </w:t>
      </w:r>
    </w:p>
    <w:p w14:paraId="0FE26A73"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1) дети-сироты и дети, оставшиеся без попечения родителей, а также лица из числа детей-сирот и детей, оставшихся без попечения родителей;</w:t>
      </w:r>
    </w:p>
    <w:p w14:paraId="7C1A7CB7"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2) дети-инвалиды, инвалиды I и II групп;</w:t>
      </w:r>
    </w:p>
    <w:p w14:paraId="1F2F6880"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78C8BF41" w14:textId="5970347C"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w:t>
      </w:r>
      <w:r>
        <w:rPr>
          <w:rFonts w:ascii="Times New Roman" w:eastAsiaTheme="minorHAnsi" w:hAnsi="Times New Roman"/>
          <w:sz w:val="24"/>
          <w:szCs w:val="24"/>
          <w:lang w:eastAsia="en-US"/>
        </w:rPr>
        <w:t>№</w:t>
      </w:r>
      <w:r w:rsidRPr="005A2C99">
        <w:rPr>
          <w:rFonts w:ascii="Times New Roman" w:eastAsiaTheme="minorHAnsi" w:hAnsi="Times New Roman"/>
          <w:sz w:val="24"/>
          <w:szCs w:val="24"/>
          <w:lang w:eastAsia="en-US"/>
        </w:rPr>
        <w:t xml:space="preserve"> 1244-I "О социальной защите граждан, подвергшихся воздействию радиации вследствие катастрофы на Чернобыльской АЭС";</w:t>
      </w:r>
    </w:p>
    <w:p w14:paraId="485E08C3"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A830D43"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6) дети умерших (погибших) Героев Советского Союза, Героев Российской Федерации и полных кавалеров ордена Славы;</w:t>
      </w:r>
    </w:p>
    <w:p w14:paraId="70A096CF"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5BC66A60"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65EBC35C" w14:textId="5C0935D6"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9) военнослужащие, кот</w:t>
      </w:r>
      <w:r w:rsidR="004248D1">
        <w:rPr>
          <w:rFonts w:ascii="Times New Roman" w:eastAsiaTheme="minorHAnsi" w:hAnsi="Times New Roman"/>
          <w:sz w:val="24"/>
          <w:szCs w:val="24"/>
          <w:lang w:eastAsia="en-US"/>
        </w:rPr>
        <w:t xml:space="preserve">орые проходят военную службу по </w:t>
      </w:r>
      <w:r w:rsidRPr="005A2C99">
        <w:rPr>
          <w:rFonts w:ascii="Times New Roman" w:eastAsiaTheme="minorHAnsi" w:hAnsi="Times New Roman"/>
          <w:sz w:val="24"/>
          <w:szCs w:val="24"/>
          <w:lang w:eastAsia="en-US"/>
        </w:rPr>
        <w:t>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20B27C23" w14:textId="4AD43B5F"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"б"-"г" пункта 1, подпунктом "а" пункта 2 и подпунктами "а"-"в" пункта 3 статьи 51 Федерального закона от 28 марта 1998 года </w:t>
      </w:r>
      <w:r w:rsidR="00460DFF">
        <w:rPr>
          <w:rFonts w:ascii="Times New Roman" w:eastAsiaTheme="minorHAnsi" w:hAnsi="Times New Roman"/>
          <w:sz w:val="24"/>
          <w:szCs w:val="24"/>
          <w:lang w:eastAsia="en-US"/>
        </w:rPr>
        <w:t>№</w:t>
      </w:r>
      <w:r w:rsidRPr="005A2C99">
        <w:rPr>
          <w:rFonts w:ascii="Times New Roman" w:eastAsiaTheme="minorHAnsi" w:hAnsi="Times New Roman"/>
          <w:sz w:val="24"/>
          <w:szCs w:val="24"/>
          <w:lang w:eastAsia="en-US"/>
        </w:rPr>
        <w:t xml:space="preserve"> 53-ФЗ "О воинской обязанности и военной службе";</w:t>
      </w:r>
    </w:p>
    <w:p w14:paraId="7A510AC6" w14:textId="2D236B5A"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 xml:space="preserve">11) 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года </w:t>
      </w:r>
      <w:r w:rsidR="004248D1">
        <w:rPr>
          <w:rFonts w:ascii="Times New Roman" w:eastAsiaTheme="minorHAnsi" w:hAnsi="Times New Roman"/>
          <w:sz w:val="24"/>
          <w:szCs w:val="24"/>
          <w:lang w:eastAsia="en-US"/>
        </w:rPr>
        <w:t>№</w:t>
      </w:r>
      <w:r w:rsidRPr="005A2C99">
        <w:rPr>
          <w:rFonts w:ascii="Times New Roman" w:eastAsiaTheme="minorHAnsi" w:hAnsi="Times New Roman"/>
          <w:sz w:val="24"/>
          <w:szCs w:val="24"/>
          <w:lang w:eastAsia="en-US"/>
        </w:rPr>
        <w:t xml:space="preserve"> 5-ФЗ "О ветеранах";</w:t>
      </w:r>
    </w:p>
    <w:p w14:paraId="24DACC21"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w:t>
      </w:r>
      <w:r w:rsidRPr="005A2C99">
        <w:rPr>
          <w:rFonts w:ascii="Times New Roman" w:eastAsiaTheme="minorHAnsi" w:hAnsi="Times New Roman"/>
          <w:sz w:val="24"/>
          <w:szCs w:val="24"/>
          <w:lang w:eastAsia="en-US"/>
        </w:rPr>
        <w:lastRenderedPageBreak/>
        <w:t>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78D5DC5C" w14:textId="77777777" w:rsidR="005A2C99" w:rsidRPr="005A2C99" w:rsidRDefault="005A2C99" w:rsidP="005A2C99">
      <w:pPr>
        <w:pStyle w:val="ad"/>
        <w:ind w:left="0" w:firstLine="709"/>
        <w:jc w:val="both"/>
        <w:rPr>
          <w:rFonts w:ascii="Times New Roman" w:eastAsiaTheme="minorHAnsi" w:hAnsi="Times New Roman"/>
          <w:sz w:val="24"/>
          <w:szCs w:val="24"/>
          <w:lang w:eastAsia="en-US"/>
        </w:rPr>
      </w:pPr>
      <w:r w:rsidRPr="005A2C99">
        <w:rPr>
          <w:rFonts w:ascii="Times New Roman" w:eastAsiaTheme="minorHAnsi" w:hAnsi="Times New Roman"/>
          <w:sz w:val="24"/>
          <w:szCs w:val="24"/>
          <w:lang w:eastAsia="en-US"/>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3842AA68" w14:textId="1FC4E0F5" w:rsidR="004A27CF" w:rsidRPr="005A2C99" w:rsidRDefault="001627DF" w:rsidP="005A2C99">
      <w:pPr>
        <w:pStyle w:val="ad"/>
        <w:numPr>
          <w:ilvl w:val="0"/>
          <w:numId w:val="19"/>
        </w:numPr>
        <w:tabs>
          <w:tab w:val="left" w:pos="1134"/>
        </w:tabs>
        <w:spacing w:after="0"/>
        <w:ind w:left="0" w:firstLine="709"/>
        <w:contextualSpacing w:val="0"/>
        <w:jc w:val="both"/>
        <w:rPr>
          <w:rFonts w:ascii="Times New Roman" w:eastAsia="SimSun" w:hAnsi="Times New Roman"/>
          <w:color w:val="000000"/>
          <w:sz w:val="24"/>
          <w:szCs w:val="24"/>
          <w:lang w:eastAsia="zh-CN"/>
        </w:rPr>
      </w:pPr>
      <w:r w:rsidRPr="005A2C99">
        <w:rPr>
          <w:rFonts w:ascii="Times New Roman" w:eastAsia="SimSun" w:hAnsi="Times New Roman"/>
          <w:color w:val="000000"/>
          <w:sz w:val="24"/>
          <w:szCs w:val="24"/>
          <w:lang w:eastAsia="zh-CN"/>
        </w:rPr>
        <w:t>При равном количеств</w:t>
      </w:r>
      <w:r w:rsidR="0007345D" w:rsidRPr="005A2C99">
        <w:rPr>
          <w:rFonts w:ascii="Times New Roman" w:eastAsia="SimSun" w:hAnsi="Times New Roman"/>
          <w:color w:val="000000"/>
          <w:sz w:val="24"/>
          <w:szCs w:val="24"/>
          <w:lang w:eastAsia="zh-CN"/>
        </w:rPr>
        <w:t>е баллов аттестата учитывают</w:t>
      </w:r>
      <w:r w:rsidR="00EA3F44" w:rsidRPr="005A2C99">
        <w:rPr>
          <w:rFonts w:ascii="Times New Roman" w:eastAsia="SimSun" w:hAnsi="Times New Roman"/>
          <w:color w:val="000000"/>
          <w:sz w:val="24"/>
          <w:szCs w:val="24"/>
          <w:lang w:eastAsia="zh-CN"/>
        </w:rPr>
        <w:t>:</w:t>
      </w:r>
      <w:r w:rsidR="0007345D" w:rsidRPr="005A2C99">
        <w:rPr>
          <w:rFonts w:ascii="Times New Roman" w:eastAsia="SimSun" w:hAnsi="Times New Roman"/>
          <w:color w:val="000000"/>
          <w:sz w:val="24"/>
          <w:szCs w:val="24"/>
          <w:lang w:eastAsia="zh-CN"/>
        </w:rPr>
        <w:t xml:space="preserve"> </w:t>
      </w:r>
    </w:p>
    <w:p w14:paraId="70901CDD" w14:textId="77777777" w:rsidR="004A27CF" w:rsidRDefault="004A27CF" w:rsidP="005A2C99">
      <w:pPr>
        <w:pStyle w:val="aa"/>
        <w:numPr>
          <w:ilvl w:val="0"/>
          <w:numId w:val="2"/>
        </w:numPr>
        <w:tabs>
          <w:tab w:val="left" w:pos="1134"/>
        </w:tabs>
        <w:spacing w:before="0" w:beforeAutospacing="0" w:after="0" w:afterAutospacing="0" w:line="276" w:lineRule="auto"/>
        <w:ind w:left="0" w:firstLine="851"/>
        <w:jc w:val="both"/>
        <w:rPr>
          <w:color w:val="000000"/>
          <w:sz w:val="24"/>
          <w:szCs w:val="24"/>
        </w:rPr>
      </w:pPr>
      <w:r>
        <w:rPr>
          <w:color w:val="000000"/>
          <w:sz w:val="24"/>
          <w:szCs w:val="24"/>
        </w:rPr>
        <w:t>договор о целевом обучении</w:t>
      </w:r>
    </w:p>
    <w:p w14:paraId="63B03641" w14:textId="77777777" w:rsidR="004A27CF" w:rsidRDefault="004A27CF" w:rsidP="005A2C99">
      <w:pPr>
        <w:pStyle w:val="aa"/>
        <w:numPr>
          <w:ilvl w:val="0"/>
          <w:numId w:val="2"/>
        </w:numPr>
        <w:tabs>
          <w:tab w:val="left" w:pos="1134"/>
        </w:tabs>
        <w:spacing w:before="0" w:beforeAutospacing="0" w:after="0" w:afterAutospacing="0" w:line="276" w:lineRule="auto"/>
        <w:ind w:left="0" w:firstLine="851"/>
        <w:jc w:val="both"/>
        <w:rPr>
          <w:color w:val="000000"/>
          <w:sz w:val="24"/>
          <w:szCs w:val="24"/>
        </w:rPr>
      </w:pPr>
      <w:r>
        <w:rPr>
          <w:color w:val="000000"/>
          <w:sz w:val="24"/>
          <w:szCs w:val="24"/>
        </w:rPr>
        <w:t>результаты индивидуальных достижений</w:t>
      </w:r>
    </w:p>
    <w:p w14:paraId="7A1E5212" w14:textId="77777777" w:rsidR="00733ECE" w:rsidRDefault="0007345D" w:rsidP="005A2C99">
      <w:pPr>
        <w:pStyle w:val="aa"/>
        <w:numPr>
          <w:ilvl w:val="0"/>
          <w:numId w:val="2"/>
        </w:numPr>
        <w:tabs>
          <w:tab w:val="left" w:pos="1134"/>
        </w:tabs>
        <w:spacing w:before="0" w:beforeAutospacing="0" w:after="0" w:afterAutospacing="0" w:line="276" w:lineRule="auto"/>
        <w:ind w:left="0" w:firstLine="851"/>
        <w:jc w:val="both"/>
        <w:rPr>
          <w:color w:val="000000"/>
          <w:sz w:val="24"/>
          <w:szCs w:val="24"/>
        </w:rPr>
      </w:pPr>
      <w:r>
        <w:rPr>
          <w:color w:val="000000"/>
          <w:sz w:val="24"/>
          <w:szCs w:val="24"/>
        </w:rPr>
        <w:t>более высокие баллы по профильным предметам – математике, физике, информатике.</w:t>
      </w:r>
      <w:r w:rsidR="00733ECE">
        <w:rPr>
          <w:color w:val="000000"/>
          <w:sz w:val="24"/>
          <w:szCs w:val="24"/>
        </w:rPr>
        <w:t xml:space="preserve"> </w:t>
      </w:r>
    </w:p>
    <w:p w14:paraId="783F8368" w14:textId="77777777" w:rsidR="006F417F" w:rsidRDefault="006F417F" w:rsidP="00CC45A5">
      <w:pPr>
        <w:spacing w:line="276" w:lineRule="auto"/>
        <w:ind w:firstLine="567"/>
        <w:jc w:val="both"/>
      </w:pPr>
      <w:r>
        <w:t xml:space="preserve">При наличии результатов индивидуальных достижении и договора о целевом обучении учитывается в первую очередь договор о целевом обучении. </w:t>
      </w:r>
    </w:p>
    <w:p w14:paraId="37A12B30" w14:textId="77777777" w:rsidR="00CC45A5" w:rsidRPr="00EA3F44" w:rsidRDefault="00CC45A5"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EA3F44">
        <w:rPr>
          <w:rFonts w:ascii="Times New Roman" w:hAnsi="Times New Roman"/>
          <w:sz w:val="24"/>
          <w:szCs w:val="24"/>
        </w:rPr>
        <w:t xml:space="preserve">При </w:t>
      </w:r>
      <w:r w:rsidR="00EA3F44">
        <w:rPr>
          <w:rFonts w:ascii="Times New Roman" w:hAnsi="Times New Roman"/>
          <w:sz w:val="24"/>
          <w:szCs w:val="24"/>
        </w:rPr>
        <w:t>приёме на обучение по образовательным программам</w:t>
      </w:r>
      <w:r w:rsidRPr="00EA3F44">
        <w:rPr>
          <w:rFonts w:ascii="Times New Roman" w:hAnsi="Times New Roman"/>
          <w:sz w:val="24"/>
          <w:szCs w:val="24"/>
        </w:rPr>
        <w:t xml:space="preserve"> учитываются следующие результаты индивидуальных достижений:</w:t>
      </w:r>
    </w:p>
    <w:p w14:paraId="3D029466" w14:textId="6F8052B1" w:rsidR="00CC45A5" w:rsidRPr="00AD5ED4" w:rsidRDefault="00EA3F44" w:rsidP="00282485">
      <w:pPr>
        <w:pStyle w:val="a3"/>
        <w:numPr>
          <w:ilvl w:val="0"/>
          <w:numId w:val="1"/>
        </w:numPr>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н</w:t>
      </w:r>
      <w:r w:rsidR="00CC45A5" w:rsidRPr="00AD5ED4">
        <w:rPr>
          <w:rFonts w:ascii="Times New Roman" w:hAnsi="Times New Roman" w:cs="Times New Roman"/>
          <w:sz w:val="24"/>
          <w:szCs w:val="24"/>
        </w:rPr>
        <w:t>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w:t>
      </w:r>
      <w:r w:rsidR="00460DFF">
        <w:rPr>
          <w:rFonts w:ascii="Times New Roman" w:hAnsi="Times New Roman" w:cs="Times New Roman"/>
          <w:sz w:val="24"/>
          <w:szCs w:val="24"/>
        </w:rPr>
        <w:t xml:space="preserve">ных и творческих способностей, </w:t>
      </w:r>
      <w:r w:rsidR="00CC45A5" w:rsidRPr="00AD5ED4">
        <w:rPr>
          <w:rFonts w:ascii="Times New Roman" w:hAnsi="Times New Roman" w:cs="Times New Roman"/>
          <w:sz w:val="24"/>
          <w:szCs w:val="24"/>
        </w:rPr>
        <w:t>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14:paraId="2703DD3B" w14:textId="77777777" w:rsidR="00CC45A5" w:rsidRPr="00AD5ED4" w:rsidRDefault="00EA3F44" w:rsidP="00282485">
      <w:pPr>
        <w:pStyle w:val="a3"/>
        <w:numPr>
          <w:ilvl w:val="0"/>
          <w:numId w:val="1"/>
        </w:numPr>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н</w:t>
      </w:r>
      <w:r w:rsidR="00CC45A5" w:rsidRPr="00AD5ED4">
        <w:rPr>
          <w:rFonts w:ascii="Times New Roman" w:hAnsi="Times New Roman" w:cs="Times New Roman"/>
          <w:sz w:val="24"/>
          <w:szCs w:val="24"/>
        </w:rPr>
        <w:t>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«Амбилимпикс»;</w:t>
      </w:r>
    </w:p>
    <w:p w14:paraId="5A4AE18C" w14:textId="06173683" w:rsidR="00CC45A5" w:rsidRPr="002170B1" w:rsidRDefault="00EA3F44" w:rsidP="00282485">
      <w:pPr>
        <w:pStyle w:val="a3"/>
        <w:numPr>
          <w:ilvl w:val="0"/>
          <w:numId w:val="1"/>
        </w:numPr>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н</w:t>
      </w:r>
      <w:r w:rsidR="00CC45A5" w:rsidRPr="00AD5ED4">
        <w:rPr>
          <w:rFonts w:ascii="Times New Roman" w:hAnsi="Times New Roman" w:cs="Times New Roman"/>
          <w:sz w:val="24"/>
          <w:szCs w:val="24"/>
        </w:rPr>
        <w:t xml:space="preserve">аличие у поступающего статуса победителя и призера чемпионата профессионального мастерства, проводимого </w:t>
      </w:r>
      <w:r w:rsidR="00937037" w:rsidRPr="002170B1">
        <w:rPr>
          <w:rFonts w:ascii="Times New Roman" w:hAnsi="Times New Roman" w:cs="Times New Roman"/>
          <w:sz w:val="24"/>
          <w:szCs w:val="24"/>
        </w:rPr>
        <w:t>автономной не</w:t>
      </w:r>
      <w:r w:rsidR="00D774C2" w:rsidRPr="002170B1">
        <w:rPr>
          <w:rFonts w:ascii="Times New Roman" w:hAnsi="Times New Roman" w:cs="Times New Roman"/>
          <w:sz w:val="24"/>
          <w:szCs w:val="24"/>
        </w:rPr>
        <w:t>к</w:t>
      </w:r>
      <w:r w:rsidR="00937037" w:rsidRPr="002170B1">
        <w:rPr>
          <w:rFonts w:ascii="Times New Roman" w:hAnsi="Times New Roman" w:cs="Times New Roman"/>
          <w:sz w:val="24"/>
          <w:szCs w:val="24"/>
        </w:rPr>
        <w:t>оммерческой организацией</w:t>
      </w:r>
      <w:r w:rsidR="00CC45A5" w:rsidRPr="002170B1">
        <w:rPr>
          <w:rFonts w:ascii="Times New Roman" w:hAnsi="Times New Roman" w:cs="Times New Roman"/>
          <w:sz w:val="24"/>
          <w:szCs w:val="24"/>
        </w:rPr>
        <w:t xml:space="preserve"> «Агентство развития профессиональн</w:t>
      </w:r>
      <w:r w:rsidR="00937037" w:rsidRPr="002170B1">
        <w:rPr>
          <w:rFonts w:ascii="Times New Roman" w:hAnsi="Times New Roman" w:cs="Times New Roman"/>
          <w:sz w:val="24"/>
          <w:szCs w:val="24"/>
        </w:rPr>
        <w:t>ого</w:t>
      </w:r>
      <w:r w:rsidR="00CC45A5" w:rsidRPr="002170B1">
        <w:rPr>
          <w:rFonts w:ascii="Times New Roman" w:hAnsi="Times New Roman" w:cs="Times New Roman"/>
          <w:sz w:val="24"/>
          <w:szCs w:val="24"/>
        </w:rPr>
        <w:t xml:space="preserve"> </w:t>
      </w:r>
      <w:r w:rsidR="00937037" w:rsidRPr="002170B1">
        <w:rPr>
          <w:rFonts w:ascii="Times New Roman" w:hAnsi="Times New Roman" w:cs="Times New Roman"/>
          <w:sz w:val="24"/>
          <w:szCs w:val="24"/>
        </w:rPr>
        <w:t>мастерства</w:t>
      </w:r>
      <w:r w:rsidR="00CC45A5" w:rsidRPr="002170B1">
        <w:rPr>
          <w:rFonts w:ascii="Times New Roman" w:hAnsi="Times New Roman" w:cs="Times New Roman"/>
          <w:sz w:val="24"/>
          <w:szCs w:val="24"/>
        </w:rPr>
        <w:t xml:space="preserve"> (Ворлдскиллс Россия)</w:t>
      </w:r>
      <w:r w:rsidR="00FF7BC0">
        <w:rPr>
          <w:rFonts w:ascii="Times New Roman" w:hAnsi="Times New Roman" w:cs="Times New Roman"/>
          <w:sz w:val="24"/>
          <w:szCs w:val="24"/>
        </w:rPr>
        <w:t xml:space="preserve"> или международной организацией «Ворлдскиллс Интернешнл </w:t>
      </w:r>
      <w:r w:rsidR="00FF7BC0">
        <w:rPr>
          <w:rFonts w:ascii="Times New Roman" w:hAnsi="Times New Roman" w:cs="Times New Roman"/>
          <w:sz w:val="24"/>
          <w:szCs w:val="24"/>
          <w:lang w:val="en-US"/>
        </w:rPr>
        <w:t>WorldSkills</w:t>
      </w:r>
      <w:r w:rsidR="00FF7BC0" w:rsidRPr="00FF7BC0">
        <w:rPr>
          <w:rFonts w:ascii="Times New Roman" w:hAnsi="Times New Roman" w:cs="Times New Roman"/>
          <w:sz w:val="24"/>
          <w:szCs w:val="24"/>
        </w:rPr>
        <w:t xml:space="preserve"> </w:t>
      </w:r>
      <w:r w:rsidR="00FF7BC0">
        <w:rPr>
          <w:rFonts w:ascii="Times New Roman" w:hAnsi="Times New Roman" w:cs="Times New Roman"/>
          <w:sz w:val="24"/>
          <w:szCs w:val="24"/>
          <w:lang w:val="en-US"/>
        </w:rPr>
        <w:t>International</w:t>
      </w:r>
      <w:r w:rsidR="00FF7BC0">
        <w:rPr>
          <w:rFonts w:ascii="Times New Roman" w:hAnsi="Times New Roman" w:cs="Times New Roman"/>
          <w:sz w:val="24"/>
          <w:szCs w:val="24"/>
        </w:rPr>
        <w:t>»</w:t>
      </w:r>
      <w:r w:rsidR="003C57E6" w:rsidRPr="002170B1">
        <w:rPr>
          <w:rFonts w:ascii="Times New Roman" w:hAnsi="Times New Roman" w:cs="Times New Roman"/>
          <w:sz w:val="24"/>
          <w:szCs w:val="24"/>
        </w:rPr>
        <w:t>.</w:t>
      </w:r>
    </w:p>
    <w:p w14:paraId="06EE3BEB" w14:textId="77777777" w:rsidR="00D67BED" w:rsidRPr="00EA3F44" w:rsidRDefault="00D67BED"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EA3F44">
        <w:rPr>
          <w:rFonts w:ascii="Times New Roman" w:hAnsi="Times New Roman"/>
          <w:sz w:val="24"/>
          <w:szCs w:val="24"/>
        </w:rPr>
        <w:t xml:space="preserve">На специальность 07.02.01 «Архитектура» учитывается результат вступительного испытания по </w:t>
      </w:r>
      <w:r w:rsidR="001627DF" w:rsidRPr="00EA3F44">
        <w:rPr>
          <w:rFonts w:ascii="Times New Roman" w:hAnsi="Times New Roman"/>
          <w:sz w:val="24"/>
          <w:szCs w:val="24"/>
        </w:rPr>
        <w:t>конструктивному</w:t>
      </w:r>
      <w:r w:rsidRPr="00EA3F44">
        <w:rPr>
          <w:rFonts w:ascii="Times New Roman" w:hAnsi="Times New Roman"/>
          <w:sz w:val="24"/>
          <w:szCs w:val="24"/>
        </w:rPr>
        <w:t xml:space="preserve"> рисунку.</w:t>
      </w:r>
    </w:p>
    <w:p w14:paraId="7C7D6C0D" w14:textId="77777777" w:rsidR="00D67BED" w:rsidRPr="00EA3F44" w:rsidRDefault="00D67BED"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sidRPr="00EA3F44">
        <w:rPr>
          <w:rFonts w:ascii="Times New Roman" w:hAnsi="Times New Roman"/>
          <w:sz w:val="24"/>
          <w:szCs w:val="24"/>
        </w:rPr>
        <w:t>На официальном сайте техникума и стенде приемной комиссии вывешивается пофамильный перечень поступающих, рекомендованных приемной комиссией к зачислению и предоставивших оригинал документа об образовании, с указанием среднего балла, ранжированный по мере убывании количества баллов.</w:t>
      </w:r>
    </w:p>
    <w:p w14:paraId="72A72C13" w14:textId="701B880B" w:rsidR="00D67BED" w:rsidRPr="00EA3F44" w:rsidRDefault="00FF7BC0"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D67BED" w:rsidRPr="00EA3F44">
        <w:rPr>
          <w:rFonts w:ascii="Times New Roman" w:hAnsi="Times New Roman"/>
          <w:sz w:val="24"/>
          <w:szCs w:val="24"/>
        </w:rPr>
        <w:t xml:space="preserve">Поступающий, направивший документы по почте или в </w:t>
      </w:r>
      <w:r w:rsidR="00D67BED" w:rsidRPr="002170B1">
        <w:rPr>
          <w:rFonts w:ascii="Times New Roman" w:hAnsi="Times New Roman"/>
          <w:sz w:val="24"/>
          <w:szCs w:val="24"/>
        </w:rPr>
        <w:t xml:space="preserve">электронной форме, при представлении оригинала документа государственного образца об образовании </w:t>
      </w:r>
      <w:r w:rsidR="00E719D1" w:rsidRPr="002170B1">
        <w:rPr>
          <w:rFonts w:ascii="Times New Roman" w:hAnsi="Times New Roman"/>
          <w:sz w:val="24"/>
          <w:szCs w:val="24"/>
        </w:rPr>
        <w:t xml:space="preserve">до </w:t>
      </w:r>
      <w:r w:rsidR="00E719D1" w:rsidRPr="00460DFF">
        <w:rPr>
          <w:rFonts w:ascii="Times New Roman" w:hAnsi="Times New Roman"/>
          <w:sz w:val="24"/>
          <w:szCs w:val="24"/>
        </w:rPr>
        <w:t>1</w:t>
      </w:r>
      <w:r w:rsidR="00460DFF" w:rsidRPr="00460DFF">
        <w:rPr>
          <w:rFonts w:ascii="Times New Roman" w:hAnsi="Times New Roman"/>
          <w:sz w:val="24"/>
          <w:szCs w:val="24"/>
        </w:rPr>
        <w:t>8</w:t>
      </w:r>
      <w:r w:rsidR="00E719D1" w:rsidRPr="00460DFF">
        <w:rPr>
          <w:rFonts w:ascii="Times New Roman" w:hAnsi="Times New Roman"/>
          <w:sz w:val="24"/>
          <w:szCs w:val="24"/>
        </w:rPr>
        <w:t xml:space="preserve"> августа 202</w:t>
      </w:r>
      <w:r w:rsidR="00460DFF" w:rsidRPr="00460DFF">
        <w:rPr>
          <w:rFonts w:ascii="Times New Roman" w:hAnsi="Times New Roman"/>
          <w:sz w:val="24"/>
          <w:szCs w:val="24"/>
        </w:rPr>
        <w:t>3</w:t>
      </w:r>
      <w:r w:rsidR="00E719D1" w:rsidRPr="00460DFF">
        <w:rPr>
          <w:rFonts w:ascii="Times New Roman" w:hAnsi="Times New Roman"/>
          <w:sz w:val="24"/>
          <w:szCs w:val="24"/>
        </w:rPr>
        <w:t xml:space="preserve"> г.</w:t>
      </w:r>
      <w:r w:rsidR="00E719D1" w:rsidRPr="002170B1">
        <w:rPr>
          <w:rFonts w:ascii="Times New Roman" w:hAnsi="Times New Roman"/>
          <w:sz w:val="24"/>
          <w:szCs w:val="24"/>
        </w:rPr>
        <w:t xml:space="preserve"> </w:t>
      </w:r>
      <w:r w:rsidR="00D67BED" w:rsidRPr="002170B1">
        <w:rPr>
          <w:rFonts w:ascii="Times New Roman" w:hAnsi="Times New Roman"/>
          <w:sz w:val="24"/>
          <w:szCs w:val="24"/>
        </w:rPr>
        <w:t xml:space="preserve">представляет </w:t>
      </w:r>
      <w:r w:rsidR="00D67BED" w:rsidRPr="00FF7BC0">
        <w:rPr>
          <w:rFonts w:ascii="Times New Roman" w:hAnsi="Times New Roman"/>
          <w:b/>
          <w:bCs/>
          <w:sz w:val="24"/>
          <w:szCs w:val="24"/>
        </w:rPr>
        <w:t xml:space="preserve">оригинал </w:t>
      </w:r>
      <w:r w:rsidR="00D67BED" w:rsidRPr="002170B1">
        <w:rPr>
          <w:rFonts w:ascii="Times New Roman" w:hAnsi="Times New Roman"/>
          <w:sz w:val="24"/>
          <w:szCs w:val="24"/>
        </w:rPr>
        <w:t>документа, удостоверяющего его личность, кс</w:t>
      </w:r>
      <w:r w:rsidR="00D67BED" w:rsidRPr="00EA3F44">
        <w:rPr>
          <w:rFonts w:ascii="Times New Roman" w:hAnsi="Times New Roman"/>
          <w:sz w:val="24"/>
          <w:szCs w:val="24"/>
        </w:rPr>
        <w:t>ерокопия которого уже была направлена в приемную комиссию.</w:t>
      </w:r>
    </w:p>
    <w:p w14:paraId="1252D0C3" w14:textId="312F6D74" w:rsidR="00D67BED" w:rsidRPr="00EA3F44" w:rsidRDefault="00FF7BC0"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Pr="00EA3F44">
        <w:rPr>
          <w:rFonts w:ascii="Times New Roman" w:hAnsi="Times New Roman"/>
          <w:sz w:val="24"/>
          <w:szCs w:val="24"/>
        </w:rPr>
        <w:t>Лицам,</w:t>
      </w:r>
      <w:r w:rsidR="00D67BED" w:rsidRPr="00EA3F44">
        <w:rPr>
          <w:rFonts w:ascii="Times New Roman" w:hAnsi="Times New Roman"/>
          <w:sz w:val="24"/>
          <w:szCs w:val="24"/>
        </w:rPr>
        <w:t xml:space="preserve"> не прошедшим на обучение за счет средств краевого бюджета, может быть предложено обучение по договорам с полным возмещением затрат на обучение.</w:t>
      </w:r>
    </w:p>
    <w:p w14:paraId="0E1F860F" w14:textId="77777777" w:rsidR="00D67BED" w:rsidRPr="00EA3F44" w:rsidRDefault="00EA3F44"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Pr>
          <w:color w:val="000000"/>
        </w:rPr>
        <w:t xml:space="preserve"> </w:t>
      </w:r>
      <w:r w:rsidR="00D67BED" w:rsidRPr="00EA3F44">
        <w:rPr>
          <w:rFonts w:ascii="Times New Roman" w:hAnsi="Times New Roman"/>
          <w:sz w:val="24"/>
          <w:szCs w:val="24"/>
        </w:rPr>
        <w:t xml:space="preserve">В случае отказа от участия в конкурсе и/или зачисления подлинники документов об образовании возвращаются поступающему приемной комиссией </w:t>
      </w:r>
      <w:r w:rsidR="00D67BED" w:rsidRPr="00EA3F44">
        <w:rPr>
          <w:rFonts w:ascii="Times New Roman" w:hAnsi="Times New Roman"/>
          <w:b/>
          <w:sz w:val="24"/>
          <w:szCs w:val="24"/>
        </w:rPr>
        <w:t xml:space="preserve">после получения соответствующего письменного заявления поступающего, при </w:t>
      </w:r>
      <w:r w:rsidR="00D67BED" w:rsidRPr="00EA3F44">
        <w:rPr>
          <w:rFonts w:ascii="Times New Roman" w:hAnsi="Times New Roman"/>
          <w:b/>
          <w:sz w:val="24"/>
          <w:szCs w:val="24"/>
          <w:u w:val="single"/>
        </w:rPr>
        <w:t>наличии расписки</w:t>
      </w:r>
      <w:r w:rsidR="00D67BED" w:rsidRPr="00EA3F44">
        <w:rPr>
          <w:rFonts w:ascii="Times New Roman" w:hAnsi="Times New Roman"/>
          <w:b/>
          <w:sz w:val="24"/>
          <w:szCs w:val="24"/>
        </w:rPr>
        <w:t>.</w:t>
      </w:r>
    </w:p>
    <w:p w14:paraId="6A66B048" w14:textId="77777777" w:rsidR="00D67BED" w:rsidRPr="00EA3F44" w:rsidRDefault="00EA3F44" w:rsidP="00282485">
      <w:pPr>
        <w:pStyle w:val="ad"/>
        <w:numPr>
          <w:ilvl w:val="0"/>
          <w:numId w:val="19"/>
        </w:numPr>
        <w:tabs>
          <w:tab w:val="left" w:pos="1134"/>
        </w:tabs>
        <w:spacing w:after="0"/>
        <w:ind w:left="0" w:firstLine="709"/>
        <w:contextualSpacing w:val="0"/>
        <w:jc w:val="both"/>
        <w:rPr>
          <w:rFonts w:ascii="Times New Roman" w:hAnsi="Times New Roman"/>
          <w:sz w:val="24"/>
          <w:szCs w:val="24"/>
        </w:rPr>
      </w:pPr>
      <w:r>
        <w:rPr>
          <w:color w:val="000000"/>
          <w:sz w:val="24"/>
          <w:szCs w:val="24"/>
        </w:rPr>
        <w:t xml:space="preserve"> </w:t>
      </w:r>
      <w:r w:rsidR="00D67BED" w:rsidRPr="00EA3F44">
        <w:rPr>
          <w:rFonts w:ascii="Times New Roman" w:hAnsi="Times New Roman"/>
          <w:sz w:val="24"/>
          <w:szCs w:val="24"/>
        </w:rPr>
        <w:t>Зачисленные, но не приступившие к занятиям без уважительной причины, в течение 10 дней, по решению педагогического совета, отчисляются.</w:t>
      </w:r>
    </w:p>
    <w:p w14:paraId="0085BB43" w14:textId="0C6F3A53" w:rsidR="00D67BED" w:rsidRPr="00EA3F44" w:rsidRDefault="00EA3F44" w:rsidP="00282485">
      <w:pPr>
        <w:pStyle w:val="ad"/>
        <w:numPr>
          <w:ilvl w:val="0"/>
          <w:numId w:val="19"/>
        </w:numPr>
        <w:tabs>
          <w:tab w:val="left" w:pos="1134"/>
        </w:tabs>
        <w:spacing w:after="0"/>
        <w:ind w:left="0" w:firstLine="709"/>
        <w:contextualSpacing w:val="0"/>
        <w:jc w:val="both"/>
        <w:rPr>
          <w:rFonts w:ascii="Times New Roman" w:hAnsi="Times New Roman"/>
          <w:b/>
          <w:sz w:val="24"/>
          <w:szCs w:val="24"/>
        </w:rPr>
      </w:pPr>
      <w:r>
        <w:rPr>
          <w:color w:val="000000"/>
          <w:sz w:val="24"/>
          <w:szCs w:val="24"/>
        </w:rPr>
        <w:lastRenderedPageBreak/>
        <w:t xml:space="preserve"> </w:t>
      </w:r>
      <w:r w:rsidR="00D67BED" w:rsidRPr="00EA3F44">
        <w:rPr>
          <w:rFonts w:ascii="Times New Roman" w:hAnsi="Times New Roman"/>
          <w:sz w:val="24"/>
          <w:szCs w:val="24"/>
        </w:rPr>
        <w:t xml:space="preserve">Зачисление в техникум </w:t>
      </w:r>
      <w:r w:rsidR="00D67BED" w:rsidRPr="00EA3F44">
        <w:rPr>
          <w:rFonts w:ascii="Times New Roman" w:hAnsi="Times New Roman"/>
          <w:b/>
          <w:sz w:val="24"/>
          <w:szCs w:val="24"/>
        </w:rPr>
        <w:t>при наличии свободных мест</w:t>
      </w:r>
      <w:r w:rsidR="00B803B3">
        <w:rPr>
          <w:rFonts w:ascii="Times New Roman" w:hAnsi="Times New Roman"/>
          <w:b/>
          <w:sz w:val="24"/>
          <w:szCs w:val="24"/>
        </w:rPr>
        <w:t xml:space="preserve">, </w:t>
      </w:r>
      <w:r w:rsidR="00B803B3" w:rsidRPr="00B803B3">
        <w:rPr>
          <w:rFonts w:ascii="Times New Roman" w:hAnsi="Times New Roman"/>
          <w:bCs/>
          <w:sz w:val="24"/>
          <w:szCs w:val="24"/>
        </w:rPr>
        <w:t>оставшихся после зачисления, в том числе по результатам вступительных испытаний</w:t>
      </w:r>
      <w:r w:rsidR="00B803B3">
        <w:rPr>
          <w:rFonts w:ascii="Times New Roman" w:hAnsi="Times New Roman"/>
          <w:b/>
          <w:sz w:val="24"/>
          <w:szCs w:val="24"/>
        </w:rPr>
        <w:t>,</w:t>
      </w:r>
      <w:r w:rsidR="00D67BED" w:rsidRPr="00EA3F44">
        <w:rPr>
          <w:rFonts w:ascii="Times New Roman" w:hAnsi="Times New Roman"/>
          <w:sz w:val="24"/>
          <w:szCs w:val="24"/>
        </w:rPr>
        <w:t xml:space="preserve"> может осуществляться </w:t>
      </w:r>
      <w:r w:rsidR="00D67BED" w:rsidRPr="00EA3F44">
        <w:rPr>
          <w:rFonts w:ascii="Times New Roman" w:hAnsi="Times New Roman"/>
          <w:b/>
          <w:sz w:val="24"/>
          <w:szCs w:val="24"/>
        </w:rPr>
        <w:t xml:space="preserve">до </w:t>
      </w:r>
      <w:r w:rsidR="00CC63A6">
        <w:rPr>
          <w:rFonts w:ascii="Times New Roman" w:hAnsi="Times New Roman"/>
          <w:b/>
          <w:sz w:val="24"/>
          <w:szCs w:val="24"/>
        </w:rPr>
        <w:t>25</w:t>
      </w:r>
      <w:r w:rsidR="001627DF" w:rsidRPr="00EA3F44">
        <w:rPr>
          <w:rFonts w:ascii="Times New Roman" w:hAnsi="Times New Roman"/>
          <w:b/>
          <w:sz w:val="24"/>
          <w:szCs w:val="24"/>
        </w:rPr>
        <w:t xml:space="preserve"> </w:t>
      </w:r>
      <w:r w:rsidR="00CC63A6">
        <w:rPr>
          <w:rFonts w:ascii="Times New Roman" w:hAnsi="Times New Roman"/>
          <w:b/>
          <w:sz w:val="24"/>
          <w:szCs w:val="24"/>
        </w:rPr>
        <w:t>ноя</w:t>
      </w:r>
      <w:r w:rsidR="00684AF3" w:rsidRPr="00EA3F44">
        <w:rPr>
          <w:rFonts w:ascii="Times New Roman" w:hAnsi="Times New Roman"/>
          <w:b/>
          <w:sz w:val="24"/>
          <w:szCs w:val="24"/>
        </w:rPr>
        <w:t>бря</w:t>
      </w:r>
      <w:r w:rsidR="00D17B74" w:rsidRPr="00EA3F44">
        <w:rPr>
          <w:rFonts w:ascii="Times New Roman" w:hAnsi="Times New Roman"/>
          <w:b/>
          <w:sz w:val="24"/>
          <w:szCs w:val="24"/>
        </w:rPr>
        <w:t xml:space="preserve"> </w:t>
      </w:r>
      <w:r w:rsidR="00D67BED" w:rsidRPr="00EA3F44">
        <w:rPr>
          <w:rFonts w:ascii="Times New Roman" w:hAnsi="Times New Roman"/>
          <w:b/>
          <w:sz w:val="24"/>
          <w:szCs w:val="24"/>
        </w:rPr>
        <w:t>текущего года.</w:t>
      </w:r>
    </w:p>
    <w:p w14:paraId="256DAB8B" w14:textId="77777777" w:rsidR="00CE5E0A" w:rsidRDefault="00CE5E0A" w:rsidP="00D67BED">
      <w:pPr>
        <w:pStyle w:val="aa"/>
        <w:spacing w:before="0" w:beforeAutospacing="0" w:after="0" w:afterAutospacing="0" w:line="276" w:lineRule="auto"/>
        <w:ind w:firstLine="567"/>
        <w:rPr>
          <w:b/>
          <w:color w:val="000000"/>
          <w:sz w:val="24"/>
          <w:szCs w:val="24"/>
        </w:rPr>
      </w:pPr>
    </w:p>
    <w:p w14:paraId="7B5AC1CB" w14:textId="6E109D83" w:rsidR="00CD4A0F" w:rsidRDefault="00CD4A0F" w:rsidP="00CD4A0F">
      <w:pPr>
        <w:spacing w:line="276" w:lineRule="auto"/>
        <w:ind w:firstLine="709"/>
        <w:jc w:val="both"/>
      </w:pPr>
      <w:r>
        <w:t>Техникум оставляет за собой право вносить дополнения и изменения в настоящие Правила при</w:t>
      </w:r>
      <w:r w:rsidR="00CC63A6">
        <w:t>ё</w:t>
      </w:r>
      <w:r>
        <w:t>ма при внесении изменений в правовые документы, регламентирующие порядок при</w:t>
      </w:r>
      <w:r w:rsidR="00CC63A6">
        <w:t>ё</w:t>
      </w:r>
      <w:r>
        <w:t>ма граждан в государственные образовательные учреждения среднего профессионального образования.</w:t>
      </w:r>
    </w:p>
    <w:p w14:paraId="63C98D54" w14:textId="77777777" w:rsidR="00B849FD" w:rsidRDefault="00B849FD">
      <w:pPr>
        <w:spacing w:after="200" w:line="276" w:lineRule="auto"/>
        <w:rPr>
          <w:sz w:val="28"/>
          <w:szCs w:val="28"/>
        </w:rPr>
      </w:pPr>
      <w:r>
        <w:rPr>
          <w:sz w:val="28"/>
          <w:szCs w:val="28"/>
        </w:rPr>
        <w:br w:type="page"/>
      </w:r>
    </w:p>
    <w:p w14:paraId="463FCC6C" w14:textId="77777777" w:rsidR="00D67BED" w:rsidRDefault="00D67BED" w:rsidP="00D67BED">
      <w:pPr>
        <w:jc w:val="right"/>
        <w:rPr>
          <w:sz w:val="28"/>
          <w:szCs w:val="28"/>
        </w:rPr>
      </w:pPr>
      <w:r>
        <w:rPr>
          <w:sz w:val="28"/>
          <w:szCs w:val="28"/>
        </w:rPr>
        <w:lastRenderedPageBreak/>
        <w:t>Приложение А</w:t>
      </w:r>
    </w:p>
    <w:p w14:paraId="18921D35" w14:textId="77777777" w:rsidR="00D67BED" w:rsidRDefault="00D67BED" w:rsidP="00D67BED">
      <w:pPr>
        <w:jc w:val="center"/>
        <w:rPr>
          <w:sz w:val="28"/>
          <w:szCs w:val="28"/>
        </w:rPr>
      </w:pPr>
    </w:p>
    <w:p w14:paraId="38774927" w14:textId="77777777" w:rsidR="00D67BED" w:rsidRPr="00E36CFA" w:rsidRDefault="00D67BED" w:rsidP="00D67BED">
      <w:pPr>
        <w:jc w:val="center"/>
        <w:rPr>
          <w:b/>
          <w:sz w:val="28"/>
          <w:szCs w:val="28"/>
        </w:rPr>
      </w:pPr>
      <w:r w:rsidRPr="00E36CFA">
        <w:rPr>
          <w:b/>
          <w:sz w:val="28"/>
          <w:szCs w:val="28"/>
        </w:rPr>
        <w:t>Образец заявления поступающего на обучение по программам СПО</w:t>
      </w:r>
    </w:p>
    <w:p w14:paraId="533E4145" w14:textId="77777777" w:rsidR="00D67BED" w:rsidRPr="00E36CFA" w:rsidRDefault="00D67BED" w:rsidP="00D67BED">
      <w:pPr>
        <w:jc w:val="right"/>
        <w:rPr>
          <w:sz w:val="28"/>
          <w:szCs w:val="28"/>
        </w:rPr>
      </w:pPr>
    </w:p>
    <w:p w14:paraId="165AE7AF" w14:textId="77777777" w:rsidR="00D67BED" w:rsidRDefault="00D67BED" w:rsidP="00D67BED">
      <w:pPr>
        <w:rPr>
          <w:sz w:val="20"/>
        </w:rPr>
      </w:pPr>
      <w:r>
        <w:rPr>
          <w:sz w:val="20"/>
        </w:rPr>
        <w:t>Регистрационный номер___________</w:t>
      </w:r>
    </w:p>
    <w:p w14:paraId="3876E277" w14:textId="77777777" w:rsidR="00D67BED" w:rsidRDefault="00D67BED" w:rsidP="00D67BED">
      <w:pPr>
        <w:jc w:val="right"/>
        <w:rPr>
          <w:sz w:val="20"/>
        </w:rPr>
      </w:pPr>
      <w:r>
        <w:rPr>
          <w:sz w:val="20"/>
        </w:rPr>
        <w:t xml:space="preserve">Директору </w:t>
      </w:r>
    </w:p>
    <w:p w14:paraId="43DACA6B" w14:textId="77777777" w:rsidR="00D67BED" w:rsidRDefault="00D67BED" w:rsidP="00D67BED">
      <w:pPr>
        <w:jc w:val="right"/>
        <w:rPr>
          <w:sz w:val="20"/>
        </w:rPr>
      </w:pPr>
      <w:r>
        <w:rPr>
          <w:sz w:val="20"/>
        </w:rPr>
        <w:t>ГПОУ «Читинский техникум отраслевых</w:t>
      </w:r>
      <w:r>
        <w:rPr>
          <w:sz w:val="20"/>
        </w:rPr>
        <w:br/>
        <w:t>технологий и бизнеса»</w:t>
      </w:r>
      <w:r>
        <w:rPr>
          <w:sz w:val="20"/>
        </w:rPr>
        <w:br/>
        <w:t xml:space="preserve">Л.В.Косьяненко </w:t>
      </w:r>
    </w:p>
    <w:p w14:paraId="3B9446E2" w14:textId="77777777" w:rsidR="00D67BED" w:rsidRDefault="00D67BED" w:rsidP="00D67BED">
      <w:pPr>
        <w:jc w:val="right"/>
        <w:rPr>
          <w:sz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962"/>
      </w:tblGrid>
      <w:tr w:rsidR="00D67BED" w14:paraId="2DFE06FC" w14:textId="77777777" w:rsidTr="00D67BED">
        <w:trPr>
          <w:trHeight w:val="524"/>
        </w:trPr>
        <w:tc>
          <w:tcPr>
            <w:tcW w:w="5670" w:type="dxa"/>
          </w:tcPr>
          <w:p w14:paraId="4270280A" w14:textId="77777777" w:rsidR="00D67BED" w:rsidRPr="006374D7" w:rsidRDefault="00D67BED" w:rsidP="00D67BED">
            <w:pPr>
              <w:pStyle w:val="a3"/>
              <w:rPr>
                <w:rFonts w:ascii="Times New Roman" w:hAnsi="Times New Roman"/>
                <w:b/>
              </w:rPr>
            </w:pPr>
            <w:r w:rsidRPr="006374D7">
              <w:rPr>
                <w:rFonts w:ascii="Times New Roman" w:hAnsi="Times New Roman"/>
                <w:b/>
              </w:rPr>
              <w:t>Фамилия</w:t>
            </w:r>
          </w:p>
        </w:tc>
        <w:tc>
          <w:tcPr>
            <w:tcW w:w="4962" w:type="dxa"/>
          </w:tcPr>
          <w:p w14:paraId="63BCDC9A" w14:textId="77777777" w:rsidR="00D67BED" w:rsidRPr="006374D7" w:rsidRDefault="00D67BED" w:rsidP="00D67BED">
            <w:pPr>
              <w:pStyle w:val="a3"/>
              <w:rPr>
                <w:rFonts w:ascii="Times New Roman" w:hAnsi="Times New Roman"/>
                <w:b/>
              </w:rPr>
            </w:pPr>
            <w:r w:rsidRPr="006374D7">
              <w:rPr>
                <w:rFonts w:ascii="Times New Roman" w:hAnsi="Times New Roman"/>
                <w:b/>
              </w:rPr>
              <w:t>Гражданство</w:t>
            </w:r>
          </w:p>
          <w:p w14:paraId="5F67D909" w14:textId="77777777" w:rsidR="00D67BED" w:rsidRPr="006374D7" w:rsidRDefault="00D67BED" w:rsidP="00D67BED">
            <w:pPr>
              <w:pStyle w:val="a3"/>
              <w:rPr>
                <w:rFonts w:ascii="Times New Roman" w:hAnsi="Times New Roman"/>
                <w:b/>
              </w:rPr>
            </w:pPr>
          </w:p>
        </w:tc>
      </w:tr>
      <w:tr w:rsidR="00D67BED" w14:paraId="300F9306" w14:textId="77777777" w:rsidTr="00D67BED">
        <w:trPr>
          <w:trHeight w:val="461"/>
        </w:trPr>
        <w:tc>
          <w:tcPr>
            <w:tcW w:w="5670" w:type="dxa"/>
          </w:tcPr>
          <w:p w14:paraId="055ECDCA" w14:textId="77777777" w:rsidR="00D67BED" w:rsidRPr="006374D7" w:rsidRDefault="00D67BED" w:rsidP="00D67BED">
            <w:pPr>
              <w:pStyle w:val="a3"/>
              <w:rPr>
                <w:rFonts w:ascii="Times New Roman" w:hAnsi="Times New Roman"/>
                <w:b/>
              </w:rPr>
            </w:pPr>
            <w:r w:rsidRPr="006374D7">
              <w:rPr>
                <w:rFonts w:ascii="Times New Roman" w:hAnsi="Times New Roman"/>
                <w:b/>
              </w:rPr>
              <w:t>Имя</w:t>
            </w:r>
          </w:p>
        </w:tc>
        <w:tc>
          <w:tcPr>
            <w:tcW w:w="4962" w:type="dxa"/>
          </w:tcPr>
          <w:p w14:paraId="21096280" w14:textId="77777777" w:rsidR="00D67BED" w:rsidRPr="006374D7" w:rsidRDefault="00D67BED" w:rsidP="00D67BED">
            <w:pPr>
              <w:pStyle w:val="a3"/>
              <w:rPr>
                <w:rFonts w:ascii="Times New Roman" w:hAnsi="Times New Roman"/>
                <w:b/>
                <w:bCs/>
              </w:rPr>
            </w:pPr>
            <w:r w:rsidRPr="006374D7">
              <w:rPr>
                <w:rFonts w:ascii="Times New Roman" w:hAnsi="Times New Roman"/>
                <w:b/>
                <w:bCs/>
              </w:rPr>
              <w:t>Документ, удостоверяющий личность</w:t>
            </w:r>
          </w:p>
          <w:p w14:paraId="0014911C" w14:textId="77777777" w:rsidR="00D67BED" w:rsidRPr="006374D7" w:rsidRDefault="00D67BED" w:rsidP="00D67BED">
            <w:pPr>
              <w:pStyle w:val="a3"/>
              <w:rPr>
                <w:rFonts w:ascii="Times New Roman" w:hAnsi="Times New Roman"/>
                <w:b/>
                <w:bCs/>
              </w:rPr>
            </w:pPr>
          </w:p>
        </w:tc>
      </w:tr>
      <w:tr w:rsidR="00D67BED" w14:paraId="608CF41E" w14:textId="77777777" w:rsidTr="00D67BED">
        <w:trPr>
          <w:trHeight w:val="461"/>
        </w:trPr>
        <w:tc>
          <w:tcPr>
            <w:tcW w:w="5670" w:type="dxa"/>
          </w:tcPr>
          <w:p w14:paraId="60881B54" w14:textId="77777777" w:rsidR="00D67BED" w:rsidRPr="006374D7" w:rsidRDefault="00D67BED" w:rsidP="00D67BED">
            <w:pPr>
              <w:pStyle w:val="a3"/>
              <w:rPr>
                <w:rFonts w:ascii="Times New Roman" w:hAnsi="Times New Roman"/>
                <w:b/>
              </w:rPr>
            </w:pPr>
            <w:r w:rsidRPr="006374D7">
              <w:rPr>
                <w:rFonts w:ascii="Times New Roman" w:hAnsi="Times New Roman"/>
                <w:b/>
              </w:rPr>
              <w:t>Отчество</w:t>
            </w:r>
          </w:p>
          <w:p w14:paraId="608D5E4C" w14:textId="77777777" w:rsidR="00D67BED" w:rsidRPr="006374D7" w:rsidRDefault="00D67BED" w:rsidP="00D67BED">
            <w:pPr>
              <w:pStyle w:val="a3"/>
              <w:rPr>
                <w:rFonts w:ascii="Times New Roman" w:hAnsi="Times New Roman"/>
                <w:b/>
              </w:rPr>
            </w:pPr>
          </w:p>
        </w:tc>
        <w:tc>
          <w:tcPr>
            <w:tcW w:w="4962" w:type="dxa"/>
          </w:tcPr>
          <w:p w14:paraId="2A678252" w14:textId="77777777" w:rsidR="00D67BED" w:rsidRPr="006374D7" w:rsidRDefault="00D67BED" w:rsidP="00D67BED">
            <w:pPr>
              <w:pStyle w:val="a3"/>
              <w:rPr>
                <w:rFonts w:ascii="Times New Roman" w:hAnsi="Times New Roman"/>
                <w:b/>
                <w:bCs/>
              </w:rPr>
            </w:pPr>
            <w:r w:rsidRPr="006374D7">
              <w:rPr>
                <w:rFonts w:ascii="Times New Roman" w:hAnsi="Times New Roman"/>
                <w:b/>
                <w:bCs/>
              </w:rPr>
              <w:t>Серия</w:t>
            </w:r>
          </w:p>
          <w:p w14:paraId="5FFF4F2A" w14:textId="77777777" w:rsidR="00D67BED" w:rsidRPr="006374D7" w:rsidRDefault="00D67BED" w:rsidP="00D67BED">
            <w:pPr>
              <w:pStyle w:val="a3"/>
              <w:rPr>
                <w:rFonts w:ascii="Times New Roman" w:hAnsi="Times New Roman"/>
                <w:b/>
                <w:bCs/>
              </w:rPr>
            </w:pPr>
            <w:r w:rsidRPr="006374D7">
              <w:rPr>
                <w:rFonts w:ascii="Times New Roman" w:hAnsi="Times New Roman"/>
                <w:b/>
                <w:bCs/>
              </w:rPr>
              <w:t>№</w:t>
            </w:r>
          </w:p>
        </w:tc>
      </w:tr>
      <w:tr w:rsidR="00D67BED" w14:paraId="34DD6E43" w14:textId="77777777" w:rsidTr="00D67BED">
        <w:trPr>
          <w:trHeight w:val="260"/>
        </w:trPr>
        <w:tc>
          <w:tcPr>
            <w:tcW w:w="5670" w:type="dxa"/>
          </w:tcPr>
          <w:p w14:paraId="1A7E1863" w14:textId="77777777" w:rsidR="00D67BED" w:rsidRPr="006374D7" w:rsidRDefault="00D67BED" w:rsidP="00D67BED">
            <w:pPr>
              <w:pStyle w:val="a3"/>
              <w:rPr>
                <w:rFonts w:ascii="Times New Roman" w:hAnsi="Times New Roman"/>
                <w:b/>
                <w:bCs/>
              </w:rPr>
            </w:pPr>
            <w:r w:rsidRPr="006374D7">
              <w:rPr>
                <w:rFonts w:ascii="Times New Roman" w:hAnsi="Times New Roman"/>
                <w:b/>
                <w:bCs/>
              </w:rPr>
              <w:t>Дата рождения</w:t>
            </w:r>
          </w:p>
        </w:tc>
        <w:tc>
          <w:tcPr>
            <w:tcW w:w="4962" w:type="dxa"/>
          </w:tcPr>
          <w:p w14:paraId="727A609C" w14:textId="77777777" w:rsidR="00D67BED" w:rsidRDefault="00D67BED" w:rsidP="00D67BED">
            <w:pPr>
              <w:pStyle w:val="a3"/>
              <w:rPr>
                <w:rFonts w:ascii="Times New Roman" w:hAnsi="Times New Roman"/>
                <w:b/>
              </w:rPr>
            </w:pPr>
            <w:r w:rsidRPr="006374D7">
              <w:rPr>
                <w:rFonts w:ascii="Times New Roman" w:hAnsi="Times New Roman"/>
                <w:b/>
              </w:rPr>
              <w:t>Дата выдачи</w:t>
            </w:r>
          </w:p>
          <w:p w14:paraId="5BD927EC" w14:textId="77777777" w:rsidR="00D67BED" w:rsidRPr="006374D7" w:rsidRDefault="00D67BED" w:rsidP="00D67BED">
            <w:pPr>
              <w:pStyle w:val="a3"/>
              <w:rPr>
                <w:rFonts w:ascii="Times New Roman" w:hAnsi="Times New Roman"/>
                <w:b/>
              </w:rPr>
            </w:pPr>
          </w:p>
        </w:tc>
      </w:tr>
      <w:tr w:rsidR="00D67BED" w14:paraId="499E2B46" w14:textId="77777777" w:rsidTr="00D67BED">
        <w:trPr>
          <w:trHeight w:val="477"/>
        </w:trPr>
        <w:tc>
          <w:tcPr>
            <w:tcW w:w="5670" w:type="dxa"/>
          </w:tcPr>
          <w:p w14:paraId="2DDBDEE7" w14:textId="77777777" w:rsidR="00D67BED" w:rsidRPr="006374D7" w:rsidRDefault="00D67BED" w:rsidP="00D67BED">
            <w:pPr>
              <w:pStyle w:val="a3"/>
              <w:rPr>
                <w:rFonts w:ascii="Times New Roman" w:hAnsi="Times New Roman"/>
                <w:b/>
                <w:bCs/>
              </w:rPr>
            </w:pPr>
            <w:r w:rsidRPr="006374D7">
              <w:rPr>
                <w:rFonts w:ascii="Times New Roman" w:hAnsi="Times New Roman"/>
                <w:b/>
                <w:bCs/>
              </w:rPr>
              <w:t>Место рождения</w:t>
            </w:r>
          </w:p>
          <w:p w14:paraId="6703003C" w14:textId="77777777" w:rsidR="00D67BED" w:rsidRPr="006374D7" w:rsidRDefault="00D67BED" w:rsidP="00D67BED">
            <w:pPr>
              <w:pStyle w:val="a3"/>
              <w:rPr>
                <w:rFonts w:ascii="Times New Roman" w:hAnsi="Times New Roman"/>
                <w:b/>
              </w:rPr>
            </w:pPr>
          </w:p>
        </w:tc>
        <w:tc>
          <w:tcPr>
            <w:tcW w:w="4962" w:type="dxa"/>
          </w:tcPr>
          <w:p w14:paraId="792CE01A" w14:textId="77777777" w:rsidR="00D67BED" w:rsidRPr="006374D7" w:rsidRDefault="00D67BED" w:rsidP="00D67BED">
            <w:pPr>
              <w:pStyle w:val="a3"/>
              <w:rPr>
                <w:rFonts w:ascii="Times New Roman" w:hAnsi="Times New Roman"/>
                <w:b/>
              </w:rPr>
            </w:pPr>
            <w:r w:rsidRPr="006374D7">
              <w:rPr>
                <w:rFonts w:ascii="Times New Roman" w:hAnsi="Times New Roman"/>
                <w:b/>
              </w:rPr>
              <w:t>Когда и кем выдан</w:t>
            </w:r>
          </w:p>
        </w:tc>
      </w:tr>
    </w:tbl>
    <w:p w14:paraId="53EEF093" w14:textId="77777777" w:rsidR="00D67BED" w:rsidRPr="00E16C04" w:rsidRDefault="00D67BED" w:rsidP="00D67BED">
      <w:pPr>
        <w:spacing w:line="360" w:lineRule="auto"/>
        <w:jc w:val="both"/>
        <w:rPr>
          <w:sz w:val="20"/>
          <w:lang w:val="en-US"/>
        </w:rPr>
      </w:pPr>
      <w:r w:rsidRPr="008519F8">
        <w:rPr>
          <w:b/>
          <w:sz w:val="20"/>
        </w:rPr>
        <w:t>Проживающего(ей) по адресу:</w:t>
      </w:r>
      <w:r>
        <w:rPr>
          <w:sz w:val="20"/>
        </w:rPr>
        <w:t>__________________________________________</w:t>
      </w:r>
      <w:r w:rsidR="00E16C04">
        <w:rPr>
          <w:sz w:val="20"/>
        </w:rPr>
        <w:t>____________________________</w:t>
      </w:r>
    </w:p>
    <w:p w14:paraId="10901092" w14:textId="77777777" w:rsidR="00D67BED" w:rsidRPr="00E16C04" w:rsidRDefault="00D67BED" w:rsidP="00D67BED">
      <w:pPr>
        <w:spacing w:line="360" w:lineRule="auto"/>
        <w:jc w:val="both"/>
        <w:rPr>
          <w:sz w:val="20"/>
          <w:lang w:val="en-US"/>
        </w:rPr>
      </w:pPr>
      <w:r>
        <w:rPr>
          <w:sz w:val="20"/>
        </w:rPr>
        <w:t>____________________________________________________________________________________________________________________________________________________________________________</w:t>
      </w:r>
      <w:r w:rsidR="00E16C04">
        <w:rPr>
          <w:sz w:val="20"/>
        </w:rPr>
        <w:t>__________________________</w:t>
      </w:r>
    </w:p>
    <w:p w14:paraId="01D86A5D" w14:textId="77777777" w:rsidR="00D67BED" w:rsidRPr="00AE6199" w:rsidRDefault="00D67BED" w:rsidP="00D67BED">
      <w:pPr>
        <w:jc w:val="center"/>
        <w:rPr>
          <w:sz w:val="16"/>
          <w:szCs w:val="16"/>
        </w:rPr>
      </w:pPr>
      <w:r w:rsidRPr="00AE6199">
        <w:rPr>
          <w:sz w:val="16"/>
          <w:szCs w:val="16"/>
        </w:rPr>
        <w:t>(почтовый индекс, край или область, район, населённый пункт, улица, № дома, квартиры)</w:t>
      </w:r>
    </w:p>
    <w:p w14:paraId="66752389" w14:textId="77777777" w:rsidR="00D67BED" w:rsidRPr="003E48E0" w:rsidRDefault="00D67BED" w:rsidP="00D67BED">
      <w:pPr>
        <w:jc w:val="both"/>
        <w:rPr>
          <w:sz w:val="16"/>
          <w:szCs w:val="16"/>
        </w:rPr>
      </w:pPr>
    </w:p>
    <w:p w14:paraId="36E12FFD" w14:textId="77777777" w:rsidR="00D67BED" w:rsidRPr="002A6118" w:rsidRDefault="00D67BED" w:rsidP="00D67BED">
      <w:pPr>
        <w:jc w:val="both"/>
        <w:rPr>
          <w:sz w:val="20"/>
          <w:szCs w:val="20"/>
        </w:rPr>
      </w:pPr>
      <w:r w:rsidRPr="00752CD4">
        <w:rPr>
          <w:b/>
          <w:sz w:val="20"/>
          <w:szCs w:val="20"/>
        </w:rPr>
        <w:t>Телефоны:</w:t>
      </w:r>
      <w:r w:rsidRPr="00752CD4">
        <w:rPr>
          <w:sz w:val="20"/>
          <w:szCs w:val="20"/>
        </w:rPr>
        <w:t>_____________________________________________________________</w:t>
      </w:r>
      <w:r w:rsidR="00E16C04">
        <w:rPr>
          <w:sz w:val="20"/>
          <w:szCs w:val="20"/>
        </w:rPr>
        <w:t>____________________________</w:t>
      </w:r>
    </w:p>
    <w:p w14:paraId="77FAD8FE" w14:textId="77777777" w:rsidR="00D67BED" w:rsidRPr="006374D7" w:rsidRDefault="00D67BED" w:rsidP="00D67BED">
      <w:pPr>
        <w:pStyle w:val="1"/>
        <w:rPr>
          <w:szCs w:val="28"/>
          <w:lang w:val="ru-RU"/>
        </w:rPr>
      </w:pPr>
    </w:p>
    <w:p w14:paraId="6D63918A" w14:textId="77777777" w:rsidR="00D67BED" w:rsidRPr="006374D7" w:rsidRDefault="00D67BED" w:rsidP="00D67BED">
      <w:pPr>
        <w:pStyle w:val="1"/>
        <w:rPr>
          <w:szCs w:val="28"/>
          <w:lang w:val="ru-RU"/>
        </w:rPr>
      </w:pPr>
      <w:r w:rsidRPr="006374D7">
        <w:rPr>
          <w:szCs w:val="28"/>
          <w:lang w:val="ru-RU"/>
        </w:rPr>
        <w:t>ЗАЯВЛЕНИЕ</w:t>
      </w:r>
    </w:p>
    <w:p w14:paraId="1FD35259" w14:textId="77777777" w:rsidR="00D67BED" w:rsidRPr="00217A5F" w:rsidRDefault="00D67BED" w:rsidP="00D67BED"/>
    <w:p w14:paraId="090AD383" w14:textId="77777777" w:rsidR="00D67BED" w:rsidRPr="00E16C04" w:rsidRDefault="00D67BED" w:rsidP="00D67BED">
      <w:pPr>
        <w:pStyle w:val="ab"/>
        <w:spacing w:line="360" w:lineRule="auto"/>
        <w:ind w:firstLine="360"/>
        <w:jc w:val="left"/>
        <w:rPr>
          <w:sz w:val="20"/>
        </w:rPr>
      </w:pPr>
      <w:r w:rsidRPr="00752CD4">
        <w:rPr>
          <w:sz w:val="20"/>
        </w:rPr>
        <w:t xml:space="preserve">Прошу принять документы для рассмотрения и зачисления на специальность </w:t>
      </w:r>
      <w:r>
        <w:rPr>
          <w:sz w:val="20"/>
        </w:rPr>
        <w:t>(профессию) в соответствии с действующим законодательством _______</w:t>
      </w:r>
      <w:r w:rsidRPr="00752CD4">
        <w:rPr>
          <w:sz w:val="20"/>
        </w:rPr>
        <w:t>_______________________________________________________</w:t>
      </w:r>
      <w:r w:rsidR="00E16C04">
        <w:rPr>
          <w:sz w:val="20"/>
        </w:rPr>
        <w:t>______</w:t>
      </w:r>
    </w:p>
    <w:p w14:paraId="7F60FE63" w14:textId="77777777" w:rsidR="00D67BED" w:rsidRPr="00752CD4" w:rsidRDefault="00D67BED" w:rsidP="00D67BED">
      <w:pPr>
        <w:pStyle w:val="ab"/>
        <w:ind w:firstLine="0"/>
        <w:rPr>
          <w:sz w:val="20"/>
        </w:rPr>
      </w:pPr>
      <w:r>
        <w:rPr>
          <w:sz w:val="20"/>
        </w:rPr>
        <w:t>по форме обучения:</w:t>
      </w:r>
    </w:p>
    <w:p w14:paraId="470C05D7" w14:textId="7D6E944D" w:rsidR="00D67BED" w:rsidRPr="007E3F69" w:rsidRDefault="00E50726" w:rsidP="00D67BED">
      <w:pPr>
        <w:tabs>
          <w:tab w:val="left" w:pos="709"/>
        </w:tabs>
        <w:ind w:firstLine="378"/>
        <w:jc w:val="both"/>
        <w:rPr>
          <w:sz w:val="16"/>
          <w:szCs w:val="16"/>
        </w:rPr>
      </w:pPr>
      <w:r>
        <w:rPr>
          <w:noProof/>
          <w:sz w:val="20"/>
          <w:szCs w:val="20"/>
        </w:rPr>
        <mc:AlternateContent>
          <mc:Choice Requires="wps">
            <w:drawing>
              <wp:anchor distT="0" distB="0" distL="114300" distR="114300" simplePos="0" relativeHeight="251660288" behindDoc="0" locked="0" layoutInCell="1" allowOverlap="1" wp14:anchorId="6450BE19" wp14:editId="7BD38A53">
                <wp:simplePos x="0" y="0"/>
                <wp:positionH relativeFrom="column">
                  <wp:posOffset>95250</wp:posOffset>
                </wp:positionH>
                <wp:positionV relativeFrom="paragraph">
                  <wp:posOffset>26035</wp:posOffset>
                </wp:positionV>
                <wp:extent cx="48895" cy="48895"/>
                <wp:effectExtent l="0" t="0" r="8255" b="825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4C348DFF"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50BE19" id="_x0000_t202" coordsize="21600,21600" o:spt="202" path="m,l,21600r21600,l21600,xe">
                <v:stroke joinstyle="miter"/>
                <v:path gradientshapeok="t" o:connecttype="rect"/>
              </v:shapetype>
              <v:shape id="Text Box 3" o:spid="_x0000_s1026" type="#_x0000_t202" style="position:absolute;left:0;text-align:left;margin-left:7.5pt;margin-top:2.05pt;width:3.8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ykDwIAACg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">
                <v:textbox>
                  <w:txbxContent>
                    <w:p w14:paraId="4C348DFF" w14:textId="77777777" w:rsidR="001F51CC" w:rsidRDefault="001F51CC" w:rsidP="00D67BED"/>
                  </w:txbxContent>
                </v:textbox>
              </v:shape>
            </w:pict>
          </mc:Fallback>
        </mc:AlternateContent>
      </w:r>
      <w:r w:rsidR="00D67BED" w:rsidRPr="00752CD4">
        <w:rPr>
          <w:sz w:val="20"/>
          <w:szCs w:val="20"/>
        </w:rPr>
        <w:t>очной</w:t>
      </w:r>
      <w:r w:rsidR="00D67BED">
        <w:rPr>
          <w:sz w:val="20"/>
          <w:szCs w:val="20"/>
        </w:rPr>
        <w:t xml:space="preserve"> </w:t>
      </w:r>
    </w:p>
    <w:p w14:paraId="3348D5E8" w14:textId="6EA2AB50" w:rsidR="00D67BED" w:rsidRPr="007E3F69" w:rsidRDefault="00E50726" w:rsidP="00D67BED">
      <w:pPr>
        <w:tabs>
          <w:tab w:val="left" w:pos="0"/>
        </w:tabs>
        <w:ind w:firstLine="378"/>
        <w:jc w:val="both"/>
        <w:rPr>
          <w:sz w:val="16"/>
          <w:szCs w:val="16"/>
        </w:rPr>
      </w:pPr>
      <w:r>
        <w:rPr>
          <w:noProof/>
          <w:sz w:val="20"/>
          <w:szCs w:val="20"/>
        </w:rPr>
        <mc:AlternateContent>
          <mc:Choice Requires="wps">
            <w:drawing>
              <wp:anchor distT="0" distB="0" distL="114300" distR="114300" simplePos="0" relativeHeight="251661312" behindDoc="0" locked="0" layoutInCell="1" allowOverlap="1" wp14:anchorId="0899A24C" wp14:editId="4EE6283E">
                <wp:simplePos x="0" y="0"/>
                <wp:positionH relativeFrom="column">
                  <wp:posOffset>95250</wp:posOffset>
                </wp:positionH>
                <wp:positionV relativeFrom="paragraph">
                  <wp:posOffset>26035</wp:posOffset>
                </wp:positionV>
                <wp:extent cx="48895" cy="48895"/>
                <wp:effectExtent l="0" t="0" r="8255" b="825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662DF611"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9A24C" id="Text Box 4" o:spid="_x0000_s1027" type="#_x0000_t202" style="position:absolute;left:0;text-align:left;margin-left:7.5pt;margin-top:2.05pt;width:3.8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">
                <v:textbox>
                  <w:txbxContent>
                    <w:p w14:paraId="662DF611" w14:textId="77777777" w:rsidR="001F51CC" w:rsidRDefault="001F51CC" w:rsidP="00D67BED"/>
                  </w:txbxContent>
                </v:textbox>
              </v:shape>
            </w:pict>
          </mc:Fallback>
        </mc:AlternateContent>
      </w:r>
      <w:r w:rsidR="00D67BED" w:rsidRPr="00752CD4">
        <w:rPr>
          <w:sz w:val="20"/>
          <w:szCs w:val="20"/>
        </w:rPr>
        <w:t>заочной</w:t>
      </w:r>
      <w:r w:rsidR="00D67BED">
        <w:rPr>
          <w:sz w:val="20"/>
          <w:szCs w:val="20"/>
        </w:rPr>
        <w:t xml:space="preserve"> </w:t>
      </w:r>
    </w:p>
    <w:p w14:paraId="0C430618" w14:textId="77777777" w:rsidR="00D67BED" w:rsidRPr="00C52167" w:rsidRDefault="00D67BED" w:rsidP="00D67BED">
      <w:pPr>
        <w:tabs>
          <w:tab w:val="left" w:pos="0"/>
        </w:tabs>
        <w:jc w:val="both"/>
        <w:rPr>
          <w:sz w:val="16"/>
          <w:szCs w:val="16"/>
        </w:rPr>
      </w:pPr>
      <w:r>
        <w:rPr>
          <w:sz w:val="20"/>
          <w:szCs w:val="20"/>
        </w:rPr>
        <w:t>на места:</w:t>
      </w:r>
    </w:p>
    <w:p w14:paraId="024D6DE9" w14:textId="34B6B890" w:rsidR="00D67BED" w:rsidRPr="007E3F69" w:rsidRDefault="00E50726" w:rsidP="00D67BED">
      <w:pPr>
        <w:tabs>
          <w:tab w:val="left" w:pos="709"/>
        </w:tabs>
        <w:ind w:firstLine="392"/>
        <w:jc w:val="both"/>
        <w:rPr>
          <w:sz w:val="16"/>
          <w:szCs w:val="16"/>
        </w:rPr>
      </w:pPr>
      <w:r>
        <w:rPr>
          <w:noProof/>
          <w:sz w:val="20"/>
          <w:szCs w:val="20"/>
        </w:rPr>
        <mc:AlternateContent>
          <mc:Choice Requires="wps">
            <w:drawing>
              <wp:anchor distT="0" distB="0" distL="114300" distR="114300" simplePos="0" relativeHeight="251662336" behindDoc="0" locked="0" layoutInCell="1" allowOverlap="1" wp14:anchorId="08F3EF97" wp14:editId="650CBCE0">
                <wp:simplePos x="0" y="0"/>
                <wp:positionH relativeFrom="column">
                  <wp:posOffset>104775</wp:posOffset>
                </wp:positionH>
                <wp:positionV relativeFrom="paragraph">
                  <wp:posOffset>36195</wp:posOffset>
                </wp:positionV>
                <wp:extent cx="48895" cy="48895"/>
                <wp:effectExtent l="0" t="0" r="8255" b="825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6ECD98F9" w14:textId="77777777" w:rsidR="001F51CC" w:rsidRDefault="001F51CC" w:rsidP="00D67BED">
                            <w:r>
                              <w:rPr>
                                <w:noProof/>
                              </w:rPr>
                              <w:drawing>
                                <wp:inline distT="0" distB="0" distL="0" distR="0" wp14:anchorId="4BDE896C" wp14:editId="334ADFD5">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3EF97" id="Text Box 5" o:spid="_x0000_s1028" type="#_x0000_t202" style="position:absolute;left:0;text-align:left;margin-left:8.25pt;margin-top:2.85pt;width:3.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m4EwIAAC8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">
                <v:textbox>
                  <w:txbxContent>
                    <w:p w14:paraId="6ECD98F9" w14:textId="77777777" w:rsidR="001F51CC" w:rsidRDefault="001F51CC" w:rsidP="00D67BED">
                      <w:r>
                        <w:rPr>
                          <w:noProof/>
                        </w:rPr>
                        <w:drawing>
                          <wp:inline distT="0" distB="0" distL="0" distR="0" wp14:anchorId="4BDE896C" wp14:editId="334ADFD5">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00D67BED" w:rsidRPr="00752CD4">
        <w:rPr>
          <w:sz w:val="20"/>
          <w:szCs w:val="20"/>
        </w:rPr>
        <w:t>финансируемые из краевого бюджета</w:t>
      </w:r>
    </w:p>
    <w:p w14:paraId="6F7E370B" w14:textId="0397244F" w:rsidR="00D67BED" w:rsidRPr="00C52167" w:rsidRDefault="00E50726" w:rsidP="00D67BED">
      <w:pPr>
        <w:tabs>
          <w:tab w:val="left" w:pos="709"/>
        </w:tabs>
        <w:ind w:firstLine="392"/>
        <w:jc w:val="both"/>
        <w:rPr>
          <w:sz w:val="16"/>
          <w:szCs w:val="16"/>
        </w:rPr>
      </w:pPr>
      <w:r>
        <w:rPr>
          <w:noProof/>
          <w:sz w:val="20"/>
          <w:szCs w:val="20"/>
        </w:rPr>
        <mc:AlternateContent>
          <mc:Choice Requires="wps">
            <w:drawing>
              <wp:anchor distT="0" distB="0" distL="114300" distR="114300" simplePos="0" relativeHeight="251663360" behindDoc="0" locked="0" layoutInCell="1" allowOverlap="1" wp14:anchorId="113B2D41" wp14:editId="61292C58">
                <wp:simplePos x="0" y="0"/>
                <wp:positionH relativeFrom="column">
                  <wp:posOffset>106045</wp:posOffset>
                </wp:positionH>
                <wp:positionV relativeFrom="paragraph">
                  <wp:posOffset>31115</wp:posOffset>
                </wp:positionV>
                <wp:extent cx="48895" cy="48895"/>
                <wp:effectExtent l="0" t="0" r="8255"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20E99B7F"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3B2D41" id="Text Box 6" o:spid="_x0000_s1029" type="#_x0000_t202" style="position:absolute;left:0;text-align:left;margin-left:8.35pt;margin-top:2.45pt;width:3.8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UFAIAAC8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">
                <v:textbox>
                  <w:txbxContent>
                    <w:p w14:paraId="20E99B7F" w14:textId="77777777" w:rsidR="001F51CC" w:rsidRDefault="001F51CC" w:rsidP="00D67BED"/>
                  </w:txbxContent>
                </v:textbox>
              </v:shape>
            </w:pict>
          </mc:Fallback>
        </mc:AlternateContent>
      </w:r>
      <w:r w:rsidR="00D67BED" w:rsidRPr="00752CD4">
        <w:rPr>
          <w:sz w:val="20"/>
          <w:szCs w:val="20"/>
        </w:rPr>
        <w:t>с полным возмещением затрат</w:t>
      </w:r>
      <w:r w:rsidR="00D67BED">
        <w:rPr>
          <w:sz w:val="20"/>
          <w:szCs w:val="20"/>
        </w:rPr>
        <w:t xml:space="preserve"> </w:t>
      </w:r>
    </w:p>
    <w:p w14:paraId="58129210" w14:textId="77777777" w:rsidR="00D67BED" w:rsidRPr="00AE6199" w:rsidRDefault="00D67BED" w:rsidP="00D67BED">
      <w:pPr>
        <w:tabs>
          <w:tab w:val="left" w:pos="1820"/>
          <w:tab w:val="left" w:pos="2124"/>
          <w:tab w:val="left" w:pos="2832"/>
          <w:tab w:val="left" w:pos="3660"/>
        </w:tabs>
        <w:ind w:firstLine="391"/>
        <w:jc w:val="both"/>
        <w:rPr>
          <w:sz w:val="16"/>
          <w:szCs w:val="16"/>
        </w:rPr>
      </w:pPr>
    </w:p>
    <w:p w14:paraId="5B7A6453" w14:textId="77777777" w:rsidR="00D67BED" w:rsidRPr="00E16C04" w:rsidRDefault="00D67BED" w:rsidP="00D67BED">
      <w:pPr>
        <w:tabs>
          <w:tab w:val="left" w:pos="1820"/>
          <w:tab w:val="left" w:pos="2124"/>
          <w:tab w:val="left" w:pos="2832"/>
          <w:tab w:val="left" w:pos="3660"/>
        </w:tabs>
        <w:ind w:firstLine="392"/>
        <w:rPr>
          <w:sz w:val="20"/>
          <w:szCs w:val="20"/>
        </w:rPr>
      </w:pPr>
      <w:r w:rsidRPr="00752CD4">
        <w:rPr>
          <w:sz w:val="20"/>
          <w:szCs w:val="20"/>
        </w:rPr>
        <w:t xml:space="preserve">Прошу допустить </w:t>
      </w:r>
      <w:r>
        <w:rPr>
          <w:sz w:val="20"/>
          <w:szCs w:val="20"/>
        </w:rPr>
        <w:t>меня к вступительным испытаниям*</w:t>
      </w:r>
      <w:r w:rsidRPr="00752CD4">
        <w:rPr>
          <w:sz w:val="20"/>
          <w:szCs w:val="20"/>
        </w:rPr>
        <w:t>:</w:t>
      </w:r>
      <w:r>
        <w:rPr>
          <w:sz w:val="20"/>
          <w:szCs w:val="20"/>
        </w:rPr>
        <w:t xml:space="preserve"> __________________</w:t>
      </w:r>
      <w:r w:rsidR="00E16C04">
        <w:rPr>
          <w:sz w:val="20"/>
          <w:szCs w:val="20"/>
        </w:rPr>
        <w:t>_____________________________</w:t>
      </w:r>
    </w:p>
    <w:p w14:paraId="0167AF4E" w14:textId="77777777" w:rsidR="00D67BED" w:rsidRPr="00810B89" w:rsidRDefault="00D67BED" w:rsidP="00D67BED">
      <w:pPr>
        <w:tabs>
          <w:tab w:val="left" w:pos="1820"/>
          <w:tab w:val="left" w:pos="2124"/>
          <w:tab w:val="left" w:pos="2832"/>
          <w:tab w:val="left" w:pos="3660"/>
        </w:tabs>
        <w:ind w:firstLine="357"/>
        <w:jc w:val="both"/>
        <w:rPr>
          <w:b/>
          <w:bCs/>
          <w:sz w:val="14"/>
          <w:szCs w:val="14"/>
        </w:rPr>
      </w:pPr>
    </w:p>
    <w:p w14:paraId="01BCED13" w14:textId="77777777" w:rsidR="00D67BED" w:rsidRPr="00752CD4" w:rsidRDefault="00D67BED" w:rsidP="00D67BED">
      <w:pPr>
        <w:tabs>
          <w:tab w:val="left" w:pos="1820"/>
          <w:tab w:val="left" w:pos="2124"/>
          <w:tab w:val="left" w:pos="2832"/>
          <w:tab w:val="left" w:pos="3660"/>
        </w:tabs>
        <w:ind w:firstLine="357"/>
        <w:jc w:val="both"/>
        <w:rPr>
          <w:b/>
          <w:bCs/>
          <w:sz w:val="20"/>
          <w:szCs w:val="20"/>
        </w:rPr>
      </w:pPr>
      <w:r w:rsidRPr="00752CD4">
        <w:rPr>
          <w:b/>
          <w:bCs/>
          <w:sz w:val="20"/>
          <w:szCs w:val="20"/>
        </w:rPr>
        <w:t>О себе сообщаю следующее:</w:t>
      </w:r>
    </w:p>
    <w:p w14:paraId="47DFAC0C" w14:textId="77777777" w:rsidR="00D67BED" w:rsidRPr="00752CD4" w:rsidRDefault="00D67BED" w:rsidP="00D67BED">
      <w:pPr>
        <w:tabs>
          <w:tab w:val="left" w:pos="1820"/>
          <w:tab w:val="left" w:pos="2124"/>
          <w:tab w:val="left" w:pos="2832"/>
          <w:tab w:val="left" w:pos="3660"/>
        </w:tabs>
        <w:spacing w:line="360" w:lineRule="auto"/>
        <w:jc w:val="both"/>
        <w:rPr>
          <w:sz w:val="20"/>
          <w:szCs w:val="20"/>
        </w:rPr>
      </w:pPr>
      <w:r w:rsidRPr="00752CD4">
        <w:rPr>
          <w:sz w:val="20"/>
          <w:szCs w:val="20"/>
        </w:rPr>
        <w:t>Окончил(а) в ________</w:t>
      </w:r>
      <w:r>
        <w:rPr>
          <w:sz w:val="20"/>
          <w:szCs w:val="20"/>
        </w:rPr>
        <w:t>_____</w:t>
      </w:r>
      <w:r w:rsidRPr="00752CD4">
        <w:rPr>
          <w:sz w:val="20"/>
          <w:szCs w:val="20"/>
        </w:rPr>
        <w:t>_</w:t>
      </w:r>
      <w:r>
        <w:rPr>
          <w:sz w:val="20"/>
          <w:szCs w:val="20"/>
        </w:rPr>
        <w:t xml:space="preserve"> </w:t>
      </w:r>
      <w:r w:rsidRPr="00752CD4">
        <w:rPr>
          <w:sz w:val="20"/>
          <w:szCs w:val="20"/>
        </w:rPr>
        <w:t xml:space="preserve">году </w:t>
      </w:r>
    </w:p>
    <w:p w14:paraId="6AD82BE6" w14:textId="008965E6" w:rsidR="00D67BED" w:rsidRPr="00752CD4" w:rsidRDefault="00E50726" w:rsidP="00D67BED">
      <w:pPr>
        <w:tabs>
          <w:tab w:val="left" w:pos="1820"/>
          <w:tab w:val="left" w:pos="2124"/>
          <w:tab w:val="left" w:pos="2832"/>
          <w:tab w:val="left" w:pos="4460"/>
        </w:tabs>
        <w:ind w:firstLine="378"/>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2643CF56" wp14:editId="7A35E46F">
                <wp:simplePos x="0" y="0"/>
                <wp:positionH relativeFrom="column">
                  <wp:posOffset>106045</wp:posOffset>
                </wp:positionH>
                <wp:positionV relativeFrom="paragraph">
                  <wp:posOffset>31115</wp:posOffset>
                </wp:positionV>
                <wp:extent cx="48895" cy="48895"/>
                <wp:effectExtent l="0" t="0" r="8255" b="825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2274761C"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43CF56" id="Text Box 7" o:spid="_x0000_s1030" type="#_x0000_t202" style="position:absolute;left:0;text-align:left;margin-left:8.35pt;margin-top:2.45pt;width:3.8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W/EwIAAC8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">
                <v:textbox>
                  <w:txbxContent>
                    <w:p w14:paraId="2274761C" w14:textId="77777777" w:rsidR="001F51CC" w:rsidRDefault="001F51CC" w:rsidP="00D67BED"/>
                  </w:txbxContent>
                </v:textbox>
              </v:shape>
            </w:pict>
          </mc:Fallback>
        </mc:AlternateContent>
      </w:r>
      <w:r w:rsidR="00D67BED" w:rsidRPr="00752CD4">
        <w:rPr>
          <w:sz w:val="20"/>
          <w:szCs w:val="20"/>
        </w:rPr>
        <w:t>общеобразовательное учреждение</w:t>
      </w:r>
      <w:r w:rsidR="00D67BED" w:rsidRPr="00752CD4">
        <w:rPr>
          <w:sz w:val="20"/>
          <w:szCs w:val="20"/>
        </w:rPr>
        <w:tab/>
      </w:r>
    </w:p>
    <w:p w14:paraId="0218F87D" w14:textId="6432B8CE" w:rsidR="00D67BED" w:rsidRPr="00752CD4" w:rsidRDefault="00E50726" w:rsidP="00D67BED">
      <w:pPr>
        <w:tabs>
          <w:tab w:val="left" w:pos="1820"/>
          <w:tab w:val="left" w:pos="2124"/>
          <w:tab w:val="left" w:pos="2832"/>
          <w:tab w:val="left" w:pos="4460"/>
        </w:tabs>
        <w:ind w:firstLine="378"/>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1275DCFA" wp14:editId="3041B7BE">
                <wp:simplePos x="0" y="0"/>
                <wp:positionH relativeFrom="column">
                  <wp:posOffset>106045</wp:posOffset>
                </wp:positionH>
                <wp:positionV relativeFrom="paragraph">
                  <wp:posOffset>18415</wp:posOffset>
                </wp:positionV>
                <wp:extent cx="48895" cy="48895"/>
                <wp:effectExtent l="0" t="0" r="8255" b="825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0836C20E"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75DCFA" id="Text Box 8" o:spid="_x0000_s1031" type="#_x0000_t202" style="position:absolute;left:0;text-align:left;margin-left:8.35pt;margin-top:1.45pt;width:3.8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BTEwIAAC8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">
                <v:textbox>
                  <w:txbxContent>
                    <w:p w14:paraId="0836C20E" w14:textId="77777777" w:rsidR="001F51CC" w:rsidRDefault="001F51CC" w:rsidP="00D67BED"/>
                  </w:txbxContent>
                </v:textbox>
              </v:shape>
            </w:pict>
          </mc:Fallback>
        </mc:AlternateContent>
      </w:r>
      <w:r w:rsidR="00D67BED" w:rsidRPr="00752CD4">
        <w:rPr>
          <w:sz w:val="20"/>
          <w:szCs w:val="20"/>
        </w:rPr>
        <w:t xml:space="preserve">образовательное учреждение начального профессионального образования </w:t>
      </w:r>
    </w:p>
    <w:p w14:paraId="13019679" w14:textId="409DF6E2" w:rsidR="00D67BED" w:rsidRDefault="00E50726" w:rsidP="00D67BED">
      <w:pPr>
        <w:tabs>
          <w:tab w:val="left" w:pos="1820"/>
          <w:tab w:val="left" w:pos="2124"/>
          <w:tab w:val="left" w:pos="2832"/>
          <w:tab w:val="left" w:pos="4460"/>
        </w:tabs>
        <w:ind w:firstLine="378"/>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4EAB2847" wp14:editId="21E3F0EA">
                <wp:simplePos x="0" y="0"/>
                <wp:positionH relativeFrom="column">
                  <wp:posOffset>106045</wp:posOffset>
                </wp:positionH>
                <wp:positionV relativeFrom="paragraph">
                  <wp:posOffset>24765</wp:posOffset>
                </wp:positionV>
                <wp:extent cx="48895" cy="48895"/>
                <wp:effectExtent l="0" t="0" r="8255" b="825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3E060AE0"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B2847" id="Text Box 9" o:spid="_x0000_s1032" type="#_x0000_t202" style="position:absolute;left:0;text-align:left;margin-left:8.35pt;margin-top:1.95pt;width:3.8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">
                <v:textbox>
                  <w:txbxContent>
                    <w:p w14:paraId="3E060AE0" w14:textId="77777777" w:rsidR="001F51CC" w:rsidRDefault="001F51CC" w:rsidP="00D67BED"/>
                  </w:txbxContent>
                </v:textbox>
              </v:shape>
            </w:pict>
          </mc:Fallback>
        </mc:AlternateContent>
      </w:r>
      <w:r w:rsidR="00D67BED" w:rsidRPr="00752CD4">
        <w:rPr>
          <w:sz w:val="20"/>
          <w:szCs w:val="20"/>
        </w:rPr>
        <w:t xml:space="preserve">образовательное учреждение среднего профессионального образования </w:t>
      </w:r>
      <w:r w:rsidR="00D67BED">
        <w:rPr>
          <w:sz w:val="20"/>
          <w:szCs w:val="20"/>
        </w:rPr>
        <w:t>(по программам подготовки квалифицированных рабочих, служащих)</w:t>
      </w:r>
    </w:p>
    <w:p w14:paraId="3EF6693D" w14:textId="54610A3F" w:rsidR="00D67BED" w:rsidRPr="00E77A16" w:rsidRDefault="00E50726" w:rsidP="00D67BED">
      <w:pPr>
        <w:tabs>
          <w:tab w:val="left" w:pos="1820"/>
          <w:tab w:val="left" w:pos="2124"/>
          <w:tab w:val="left" w:pos="2832"/>
          <w:tab w:val="left" w:pos="4460"/>
        </w:tabs>
        <w:ind w:firstLine="378"/>
        <w:jc w:val="both"/>
        <w:rPr>
          <w:sz w:val="20"/>
          <w:szCs w:val="20"/>
        </w:rPr>
      </w:pPr>
      <w:r>
        <w:rPr>
          <w:noProof/>
          <w:sz w:val="20"/>
          <w:szCs w:val="20"/>
        </w:rPr>
        <mc:AlternateContent>
          <mc:Choice Requires="wps">
            <w:drawing>
              <wp:anchor distT="0" distB="0" distL="114300" distR="114300" simplePos="0" relativeHeight="251667456" behindDoc="0" locked="0" layoutInCell="1" allowOverlap="1" wp14:anchorId="1735143F" wp14:editId="7D0C1A7C">
                <wp:simplePos x="0" y="0"/>
                <wp:positionH relativeFrom="column">
                  <wp:posOffset>106045</wp:posOffset>
                </wp:positionH>
                <wp:positionV relativeFrom="paragraph">
                  <wp:posOffset>27940</wp:posOffset>
                </wp:positionV>
                <wp:extent cx="48895" cy="48895"/>
                <wp:effectExtent l="0" t="0" r="8255" b="825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7CF6A885"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35143F" id="Text Box 10" o:spid="_x0000_s1033" type="#_x0000_t202" style="position:absolute;left:0;text-align:left;margin-left:8.35pt;margin-top:2.2pt;width:3.8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">
                <v:textbox>
                  <w:txbxContent>
                    <w:p w14:paraId="7CF6A885" w14:textId="77777777" w:rsidR="001F51CC" w:rsidRDefault="001F51CC" w:rsidP="00D67BED"/>
                  </w:txbxContent>
                </v:textbox>
              </v:shape>
            </w:pict>
          </mc:Fallback>
        </mc:AlternateContent>
      </w:r>
      <w:r w:rsidR="00D67BED" w:rsidRPr="00752CD4">
        <w:rPr>
          <w:sz w:val="20"/>
          <w:szCs w:val="20"/>
        </w:rPr>
        <w:t xml:space="preserve">образовательное учреждение среднего профессионального образования </w:t>
      </w:r>
      <w:r w:rsidR="00D67BED">
        <w:rPr>
          <w:sz w:val="20"/>
          <w:szCs w:val="20"/>
        </w:rPr>
        <w:t>(по программам подготовки специалистов среднего звена)</w:t>
      </w:r>
    </w:p>
    <w:p w14:paraId="0E302C5E" w14:textId="17F7DD87" w:rsidR="00D67BED" w:rsidRPr="00C52167" w:rsidRDefault="00E50726" w:rsidP="00D67BED">
      <w:pPr>
        <w:tabs>
          <w:tab w:val="left" w:pos="1820"/>
          <w:tab w:val="left" w:pos="2124"/>
          <w:tab w:val="left" w:pos="2832"/>
          <w:tab w:val="left" w:pos="4460"/>
        </w:tabs>
        <w:spacing w:line="360" w:lineRule="auto"/>
        <w:ind w:firstLine="378"/>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6A56704D" wp14:editId="795A4AE3">
                <wp:simplePos x="0" y="0"/>
                <wp:positionH relativeFrom="column">
                  <wp:posOffset>106045</wp:posOffset>
                </wp:positionH>
                <wp:positionV relativeFrom="paragraph">
                  <wp:posOffset>40640</wp:posOffset>
                </wp:positionV>
                <wp:extent cx="48895" cy="48895"/>
                <wp:effectExtent l="0" t="0" r="825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686DC606"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6704D" id="Text Box 11" o:spid="_x0000_s1034" type="#_x0000_t202" style="position:absolute;left:0;text-align:left;margin-left:8.35pt;margin-top:3.2pt;width:3.8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wEwIAAC8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">
                <v:textbox>
                  <w:txbxContent>
                    <w:p w14:paraId="686DC606" w14:textId="77777777" w:rsidR="001F51CC" w:rsidRDefault="001F51CC" w:rsidP="00D67BED"/>
                  </w:txbxContent>
                </v:textbox>
              </v:shape>
            </w:pict>
          </mc:Fallback>
        </mc:AlternateContent>
      </w:r>
      <w:r w:rsidR="00D67BED" w:rsidRPr="00C52167">
        <w:rPr>
          <w:sz w:val="20"/>
          <w:szCs w:val="20"/>
        </w:rPr>
        <w:t xml:space="preserve">другое </w:t>
      </w:r>
      <w:r w:rsidR="00D67BED">
        <w:rPr>
          <w:sz w:val="16"/>
          <w:szCs w:val="16"/>
        </w:rPr>
        <w:t>__________________________________________________________________________________________________________</w:t>
      </w:r>
    </w:p>
    <w:p w14:paraId="6922D881" w14:textId="77777777" w:rsidR="00D67BED" w:rsidRPr="004614CB" w:rsidRDefault="00D67BED" w:rsidP="00D67BED">
      <w:pPr>
        <w:tabs>
          <w:tab w:val="left" w:pos="1820"/>
          <w:tab w:val="left" w:pos="2124"/>
          <w:tab w:val="left" w:pos="2832"/>
          <w:tab w:val="left" w:pos="3660"/>
        </w:tabs>
        <w:jc w:val="both"/>
        <w:rPr>
          <w:sz w:val="14"/>
          <w:szCs w:val="14"/>
        </w:rPr>
      </w:pPr>
    </w:p>
    <w:p w14:paraId="78D8BC34" w14:textId="77777777" w:rsidR="00D67BED" w:rsidRPr="00C52167" w:rsidRDefault="00D67BED" w:rsidP="00D67BED">
      <w:pPr>
        <w:tabs>
          <w:tab w:val="left" w:pos="1820"/>
          <w:tab w:val="left" w:pos="2124"/>
          <w:tab w:val="left" w:pos="2832"/>
          <w:tab w:val="left" w:pos="3660"/>
        </w:tabs>
        <w:jc w:val="both"/>
        <w:rPr>
          <w:sz w:val="16"/>
          <w:szCs w:val="16"/>
        </w:rPr>
      </w:pPr>
      <w:r w:rsidRPr="00752CD4">
        <w:rPr>
          <w:sz w:val="20"/>
          <w:szCs w:val="20"/>
        </w:rPr>
        <w:t xml:space="preserve">Аттестат  /  диплом  </w:t>
      </w:r>
      <w:r w:rsidRPr="00C52167">
        <w:rPr>
          <w:sz w:val="16"/>
          <w:szCs w:val="16"/>
        </w:rPr>
        <w:t>(</w:t>
      </w:r>
      <w:r w:rsidRPr="00D67275">
        <w:rPr>
          <w:i/>
          <w:sz w:val="16"/>
          <w:szCs w:val="16"/>
        </w:rPr>
        <w:t>нужное подчеркнуть</w:t>
      </w:r>
      <w:r w:rsidRPr="00C52167">
        <w:rPr>
          <w:sz w:val="16"/>
          <w:szCs w:val="16"/>
        </w:rPr>
        <w:t>)</w:t>
      </w:r>
      <w:r w:rsidRPr="00752CD4">
        <w:rPr>
          <w:sz w:val="20"/>
          <w:szCs w:val="20"/>
        </w:rPr>
        <w:t xml:space="preserve">  </w:t>
      </w:r>
      <w:r>
        <w:rPr>
          <w:sz w:val="20"/>
          <w:szCs w:val="20"/>
        </w:rPr>
        <w:t>с</w:t>
      </w:r>
      <w:r w:rsidRPr="00752CD4">
        <w:rPr>
          <w:sz w:val="20"/>
          <w:szCs w:val="20"/>
        </w:rPr>
        <w:t>ерия ____________№__________________</w:t>
      </w:r>
    </w:p>
    <w:p w14:paraId="2DB913F3" w14:textId="77777777" w:rsidR="00D67BED" w:rsidRPr="00810B89" w:rsidRDefault="00D67BED" w:rsidP="00D67BED">
      <w:pPr>
        <w:tabs>
          <w:tab w:val="left" w:pos="1820"/>
          <w:tab w:val="left" w:pos="2124"/>
          <w:tab w:val="left" w:pos="2832"/>
          <w:tab w:val="center" w:pos="5400"/>
          <w:tab w:val="left" w:pos="6100"/>
        </w:tabs>
        <w:jc w:val="both"/>
        <w:rPr>
          <w:sz w:val="16"/>
          <w:szCs w:val="16"/>
        </w:rPr>
      </w:pPr>
    </w:p>
    <w:p w14:paraId="303F0AE6" w14:textId="77777777" w:rsidR="00D67BED" w:rsidRPr="00752CD4" w:rsidRDefault="00D67BED" w:rsidP="00D67BED">
      <w:pPr>
        <w:tabs>
          <w:tab w:val="left" w:pos="1820"/>
          <w:tab w:val="left" w:pos="2124"/>
          <w:tab w:val="left" w:pos="2832"/>
          <w:tab w:val="center" w:pos="5400"/>
          <w:tab w:val="left" w:pos="6100"/>
        </w:tabs>
        <w:jc w:val="both"/>
        <w:rPr>
          <w:sz w:val="20"/>
          <w:szCs w:val="20"/>
        </w:rPr>
      </w:pPr>
      <w:r w:rsidRPr="00752CD4">
        <w:rPr>
          <w:sz w:val="20"/>
          <w:szCs w:val="20"/>
        </w:rPr>
        <w:t>Трудовой стаж (</w:t>
      </w:r>
      <w:r w:rsidRPr="00D67275">
        <w:rPr>
          <w:i/>
          <w:sz w:val="16"/>
          <w:szCs w:val="16"/>
        </w:rPr>
        <w:t>если есть</w:t>
      </w:r>
      <w:r w:rsidRPr="00752CD4">
        <w:rPr>
          <w:sz w:val="20"/>
          <w:szCs w:val="20"/>
        </w:rPr>
        <w:t>)</w:t>
      </w:r>
      <w:r>
        <w:rPr>
          <w:sz w:val="20"/>
          <w:szCs w:val="20"/>
        </w:rPr>
        <w:t xml:space="preserve"> </w:t>
      </w:r>
      <w:r w:rsidRPr="00752CD4">
        <w:rPr>
          <w:sz w:val="20"/>
          <w:szCs w:val="20"/>
        </w:rPr>
        <w:t>_______</w:t>
      </w:r>
      <w:r>
        <w:rPr>
          <w:sz w:val="20"/>
          <w:szCs w:val="20"/>
        </w:rPr>
        <w:t xml:space="preserve"> </w:t>
      </w:r>
      <w:r w:rsidRPr="00752CD4">
        <w:rPr>
          <w:sz w:val="20"/>
          <w:szCs w:val="20"/>
        </w:rPr>
        <w:t>лет _________ месяцев</w:t>
      </w:r>
    </w:p>
    <w:p w14:paraId="7D91E72D" w14:textId="77777777" w:rsidR="00D67BED" w:rsidRPr="00810B89" w:rsidRDefault="00D67BED" w:rsidP="00D67BED">
      <w:pPr>
        <w:pStyle w:val="31"/>
      </w:pPr>
    </w:p>
    <w:p w14:paraId="615EB071" w14:textId="77777777" w:rsidR="00D67BED" w:rsidRPr="006374D7" w:rsidRDefault="00D67BED" w:rsidP="00D67BED">
      <w:pPr>
        <w:pStyle w:val="31"/>
        <w:rPr>
          <w:szCs w:val="20"/>
        </w:rPr>
      </w:pPr>
      <w:r>
        <w:rPr>
          <w:szCs w:val="20"/>
        </w:rPr>
        <w:t>Какой и</w:t>
      </w:r>
      <w:r w:rsidRPr="00752CD4">
        <w:rPr>
          <w:szCs w:val="20"/>
        </w:rPr>
        <w:t>ностранный язык</w:t>
      </w:r>
      <w:r>
        <w:rPr>
          <w:szCs w:val="20"/>
        </w:rPr>
        <w:t xml:space="preserve"> изучали </w:t>
      </w:r>
      <w:r w:rsidRPr="00752CD4">
        <w:rPr>
          <w:szCs w:val="20"/>
        </w:rPr>
        <w:t xml:space="preserve">  ______________________</w:t>
      </w:r>
      <w:r>
        <w:rPr>
          <w:szCs w:val="20"/>
        </w:rPr>
        <w:t>________________________________________________</w:t>
      </w:r>
    </w:p>
    <w:p w14:paraId="08A3CC13" w14:textId="77777777" w:rsidR="00D67BED" w:rsidRDefault="00D67BED" w:rsidP="00D67BED">
      <w:pPr>
        <w:pStyle w:val="31"/>
        <w:rPr>
          <w:szCs w:val="20"/>
        </w:rPr>
      </w:pPr>
    </w:p>
    <w:p w14:paraId="0ED8B365" w14:textId="77777777" w:rsidR="00D67BED" w:rsidRDefault="00D67BED" w:rsidP="00D67BED">
      <w:pPr>
        <w:pStyle w:val="31"/>
        <w:rPr>
          <w:szCs w:val="20"/>
        </w:rPr>
      </w:pPr>
    </w:p>
    <w:p w14:paraId="2A66EFE7" w14:textId="77777777" w:rsidR="00D67BED" w:rsidRPr="006374D7" w:rsidRDefault="00D67BED" w:rsidP="00D67BED">
      <w:pPr>
        <w:pStyle w:val="31"/>
        <w:spacing w:after="0"/>
        <w:rPr>
          <w:sz w:val="20"/>
          <w:szCs w:val="20"/>
        </w:rPr>
      </w:pPr>
      <w:r w:rsidRPr="006374D7">
        <w:rPr>
          <w:sz w:val="20"/>
          <w:szCs w:val="20"/>
        </w:rPr>
        <w:lastRenderedPageBreak/>
        <w:t>Отношусь к категории:</w:t>
      </w:r>
    </w:p>
    <w:p w14:paraId="4A0E2BF6" w14:textId="4823AEDE" w:rsidR="00D67BED" w:rsidRPr="006374D7" w:rsidRDefault="00E50726" w:rsidP="00D67BED">
      <w:pPr>
        <w:pStyle w:val="31"/>
        <w:spacing w:after="0"/>
        <w:ind w:firstLine="392"/>
        <w:rPr>
          <w:sz w:val="20"/>
          <w:szCs w:val="20"/>
        </w:rPr>
      </w:pPr>
      <w:r>
        <w:rPr>
          <w:noProof/>
          <w:sz w:val="20"/>
          <w:szCs w:val="20"/>
        </w:rPr>
        <mc:AlternateContent>
          <mc:Choice Requires="wps">
            <w:drawing>
              <wp:anchor distT="0" distB="0" distL="114300" distR="114300" simplePos="0" relativeHeight="251673600" behindDoc="0" locked="0" layoutInCell="1" allowOverlap="1" wp14:anchorId="111F3BC0" wp14:editId="164DF7AF">
                <wp:simplePos x="0" y="0"/>
                <wp:positionH relativeFrom="column">
                  <wp:posOffset>115570</wp:posOffset>
                </wp:positionH>
                <wp:positionV relativeFrom="paragraph">
                  <wp:posOffset>36830</wp:posOffset>
                </wp:positionV>
                <wp:extent cx="48895" cy="48895"/>
                <wp:effectExtent l="0" t="0" r="8255" b="825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421DAB9C"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1F3BC0" id="Text Box 16" o:spid="_x0000_s1035" type="#_x0000_t202" style="position:absolute;left:0;text-align:left;margin-left:9.1pt;margin-top:2.9pt;width:3.8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lcEwIAAC8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">
                <v:textbox>
                  <w:txbxContent>
                    <w:p w14:paraId="421DAB9C" w14:textId="77777777" w:rsidR="001F51CC" w:rsidRDefault="001F51CC" w:rsidP="00D67BED"/>
                  </w:txbxContent>
                </v:textbox>
              </v:shape>
            </w:pict>
          </mc:Fallback>
        </mc:AlternateContent>
      </w:r>
      <w:r w:rsidR="00D67BED" w:rsidRPr="006374D7">
        <w:rPr>
          <w:sz w:val="20"/>
          <w:szCs w:val="20"/>
        </w:rPr>
        <w:t>сирота</w:t>
      </w:r>
    </w:p>
    <w:p w14:paraId="1CB95B4E" w14:textId="03BD8CD0" w:rsidR="00D67BED" w:rsidRPr="006374D7" w:rsidRDefault="00E50726" w:rsidP="00D67BED">
      <w:pPr>
        <w:pStyle w:val="31"/>
        <w:spacing w:after="0"/>
        <w:ind w:firstLine="392"/>
        <w:rPr>
          <w:sz w:val="20"/>
          <w:szCs w:val="20"/>
        </w:rPr>
      </w:pPr>
      <w:r>
        <w:rPr>
          <w:noProof/>
          <w:sz w:val="20"/>
          <w:szCs w:val="20"/>
        </w:rPr>
        <mc:AlternateContent>
          <mc:Choice Requires="wps">
            <w:drawing>
              <wp:anchor distT="0" distB="0" distL="114300" distR="114300" simplePos="0" relativeHeight="251674624" behindDoc="0" locked="0" layoutInCell="1" allowOverlap="1" wp14:anchorId="7643FF4D" wp14:editId="0E4EE540">
                <wp:simplePos x="0" y="0"/>
                <wp:positionH relativeFrom="column">
                  <wp:posOffset>115570</wp:posOffset>
                </wp:positionH>
                <wp:positionV relativeFrom="paragraph">
                  <wp:posOffset>33655</wp:posOffset>
                </wp:positionV>
                <wp:extent cx="48895" cy="48895"/>
                <wp:effectExtent l="0" t="0" r="8255" b="825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3EE29794"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3FF4D" id="Text Box 17" o:spid="_x0000_s1036" type="#_x0000_t202" style="position:absolute;left:0;text-align:left;margin-left:9.1pt;margin-top:2.65pt;width:3.8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">
                <v:textbox>
                  <w:txbxContent>
                    <w:p w14:paraId="3EE29794" w14:textId="77777777" w:rsidR="001F51CC" w:rsidRDefault="001F51CC" w:rsidP="00D67BED"/>
                  </w:txbxContent>
                </v:textbox>
              </v:shape>
            </w:pict>
          </mc:Fallback>
        </mc:AlternateContent>
      </w:r>
      <w:r w:rsidR="00D67BED" w:rsidRPr="006374D7">
        <w:rPr>
          <w:sz w:val="20"/>
          <w:szCs w:val="20"/>
        </w:rPr>
        <w:t>опекаемый</w:t>
      </w:r>
    </w:p>
    <w:p w14:paraId="0DF07823" w14:textId="318E49CA" w:rsidR="00D67BED" w:rsidRPr="006374D7" w:rsidRDefault="00E50726" w:rsidP="00D67BED">
      <w:pPr>
        <w:pStyle w:val="31"/>
        <w:spacing w:after="0"/>
        <w:ind w:firstLine="392"/>
        <w:rPr>
          <w:sz w:val="20"/>
          <w:szCs w:val="20"/>
        </w:rPr>
      </w:pPr>
      <w:r>
        <w:rPr>
          <w:noProof/>
          <w:sz w:val="20"/>
          <w:szCs w:val="20"/>
        </w:rPr>
        <mc:AlternateContent>
          <mc:Choice Requires="wps">
            <w:drawing>
              <wp:anchor distT="0" distB="0" distL="114300" distR="114300" simplePos="0" relativeHeight="251675648" behindDoc="0" locked="0" layoutInCell="1" allowOverlap="1" wp14:anchorId="29A622E9" wp14:editId="3E3926B2">
                <wp:simplePos x="0" y="0"/>
                <wp:positionH relativeFrom="column">
                  <wp:posOffset>115570</wp:posOffset>
                </wp:positionH>
                <wp:positionV relativeFrom="paragraph">
                  <wp:posOffset>40005</wp:posOffset>
                </wp:positionV>
                <wp:extent cx="48895" cy="48895"/>
                <wp:effectExtent l="0" t="0" r="8255" b="825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7D0BBD50"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A622E9" id="Text Box 18" o:spid="_x0000_s1037" type="#_x0000_t202" style="position:absolute;left:0;text-align:left;margin-left:9.1pt;margin-top:3.15pt;width:3.85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juEwIAADA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">
                <v:textbox>
                  <w:txbxContent>
                    <w:p w14:paraId="7D0BBD50" w14:textId="77777777" w:rsidR="001F51CC" w:rsidRDefault="001F51CC" w:rsidP="00D67BED"/>
                  </w:txbxContent>
                </v:textbox>
              </v:shape>
            </w:pict>
          </mc:Fallback>
        </mc:AlternateContent>
      </w:r>
      <w:r w:rsidR="00D67BED" w:rsidRPr="006374D7">
        <w:rPr>
          <w:sz w:val="20"/>
          <w:szCs w:val="20"/>
        </w:rPr>
        <w:t>инвалид</w:t>
      </w:r>
    </w:p>
    <w:p w14:paraId="5D3D7E0D" w14:textId="49EB5DE1" w:rsidR="00D67BED" w:rsidRPr="006374D7" w:rsidRDefault="00E50726" w:rsidP="00D67BED">
      <w:pPr>
        <w:pStyle w:val="31"/>
        <w:spacing w:after="0"/>
        <w:ind w:firstLine="392"/>
        <w:rPr>
          <w:sz w:val="20"/>
          <w:szCs w:val="20"/>
        </w:rPr>
      </w:pPr>
      <w:r>
        <w:rPr>
          <w:noProof/>
          <w:sz w:val="20"/>
          <w:szCs w:val="20"/>
        </w:rPr>
        <mc:AlternateContent>
          <mc:Choice Requires="wps">
            <w:drawing>
              <wp:anchor distT="0" distB="0" distL="114300" distR="114300" simplePos="0" relativeHeight="251676672" behindDoc="0" locked="0" layoutInCell="1" allowOverlap="1" wp14:anchorId="65961AE3" wp14:editId="025675A1">
                <wp:simplePos x="0" y="0"/>
                <wp:positionH relativeFrom="column">
                  <wp:posOffset>115570</wp:posOffset>
                </wp:positionH>
                <wp:positionV relativeFrom="paragraph">
                  <wp:posOffset>27305</wp:posOffset>
                </wp:positionV>
                <wp:extent cx="48895" cy="48895"/>
                <wp:effectExtent l="0" t="0" r="8255" b="825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0345BE38"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961AE3" id="Text Box 19" o:spid="_x0000_s1038" type="#_x0000_t202" style="position:absolute;left:0;text-align:left;margin-left:9.1pt;margin-top:2.15pt;width:3.85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YAFAIAADA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">
                <v:textbox>
                  <w:txbxContent>
                    <w:p w14:paraId="0345BE38" w14:textId="77777777" w:rsidR="001F51CC" w:rsidRDefault="001F51CC" w:rsidP="00D67BED"/>
                  </w:txbxContent>
                </v:textbox>
              </v:shape>
            </w:pict>
          </mc:Fallback>
        </mc:AlternateContent>
      </w:r>
      <w:r w:rsidR="00D67BED" w:rsidRPr="006374D7">
        <w:rPr>
          <w:sz w:val="20"/>
          <w:szCs w:val="20"/>
        </w:rPr>
        <w:t>лицо с ограниченными возможностями здоровья</w:t>
      </w:r>
    </w:p>
    <w:p w14:paraId="1B19A06D" w14:textId="77777777" w:rsidR="00D67BED" w:rsidRPr="006374D7" w:rsidRDefault="00D67BED" w:rsidP="00D67BED">
      <w:pPr>
        <w:pStyle w:val="31"/>
        <w:spacing w:after="0"/>
        <w:rPr>
          <w:sz w:val="20"/>
          <w:szCs w:val="20"/>
        </w:rPr>
      </w:pPr>
    </w:p>
    <w:p w14:paraId="412C380F" w14:textId="77777777" w:rsidR="00D67BED" w:rsidRPr="006374D7" w:rsidRDefault="00D67BED" w:rsidP="00D67BED">
      <w:pPr>
        <w:pStyle w:val="31"/>
        <w:spacing w:after="0"/>
        <w:rPr>
          <w:sz w:val="20"/>
          <w:szCs w:val="20"/>
        </w:rPr>
      </w:pPr>
      <w:r w:rsidRPr="006374D7">
        <w:rPr>
          <w:sz w:val="20"/>
          <w:szCs w:val="20"/>
        </w:rPr>
        <w:t>В общежитии:</w:t>
      </w:r>
    </w:p>
    <w:p w14:paraId="586F75B5" w14:textId="2B1B6892" w:rsidR="00D67BED" w:rsidRPr="006374D7" w:rsidRDefault="00E50726" w:rsidP="00D67BED">
      <w:pPr>
        <w:pStyle w:val="31"/>
        <w:spacing w:after="0"/>
        <w:ind w:firstLine="426"/>
        <w:rPr>
          <w:sz w:val="20"/>
          <w:szCs w:val="20"/>
        </w:rPr>
      </w:pPr>
      <w:r>
        <w:rPr>
          <w:noProof/>
          <w:sz w:val="20"/>
          <w:szCs w:val="20"/>
        </w:rPr>
        <mc:AlternateContent>
          <mc:Choice Requires="wps">
            <w:drawing>
              <wp:anchor distT="0" distB="0" distL="114300" distR="114300" simplePos="0" relativeHeight="251671552" behindDoc="0" locked="0" layoutInCell="1" allowOverlap="1" wp14:anchorId="4A9252ED" wp14:editId="1A5E34C7">
                <wp:simplePos x="0" y="0"/>
                <wp:positionH relativeFrom="column">
                  <wp:posOffset>115570</wp:posOffset>
                </wp:positionH>
                <wp:positionV relativeFrom="paragraph">
                  <wp:posOffset>34290</wp:posOffset>
                </wp:positionV>
                <wp:extent cx="48895" cy="48895"/>
                <wp:effectExtent l="0" t="0" r="8255" b="825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614E153C"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252ED" id="Text Box 14" o:spid="_x0000_s1039" type="#_x0000_t202" style="position:absolute;left:0;text-align:left;margin-left:9.1pt;margin-top:2.7pt;width:3.85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PsFAIAADA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">
                <v:textbox>
                  <w:txbxContent>
                    <w:p w14:paraId="614E153C" w14:textId="77777777" w:rsidR="001F51CC" w:rsidRDefault="001F51CC" w:rsidP="00D67BED"/>
                  </w:txbxContent>
                </v:textbox>
              </v:shape>
            </w:pict>
          </mc:Fallback>
        </mc:AlternateContent>
      </w:r>
      <w:r w:rsidR="00D67BED" w:rsidRPr="006374D7">
        <w:rPr>
          <w:sz w:val="20"/>
          <w:szCs w:val="20"/>
        </w:rPr>
        <w:t>нуждаюсь</w:t>
      </w:r>
    </w:p>
    <w:p w14:paraId="47038DED" w14:textId="63BFA4EF" w:rsidR="00D67BED" w:rsidRPr="006374D7" w:rsidRDefault="00E50726" w:rsidP="00D67BED">
      <w:pPr>
        <w:pStyle w:val="31"/>
        <w:spacing w:after="0"/>
        <w:ind w:firstLine="426"/>
        <w:rPr>
          <w:sz w:val="20"/>
          <w:szCs w:val="20"/>
        </w:rPr>
      </w:pPr>
      <w:r>
        <w:rPr>
          <w:noProof/>
          <w:sz w:val="20"/>
          <w:szCs w:val="20"/>
        </w:rPr>
        <mc:AlternateContent>
          <mc:Choice Requires="wps">
            <w:drawing>
              <wp:anchor distT="0" distB="0" distL="114300" distR="114300" simplePos="0" relativeHeight="251672576" behindDoc="0" locked="0" layoutInCell="1" allowOverlap="1" wp14:anchorId="6A842D7B" wp14:editId="74E3D718">
                <wp:simplePos x="0" y="0"/>
                <wp:positionH relativeFrom="column">
                  <wp:posOffset>115570</wp:posOffset>
                </wp:positionH>
                <wp:positionV relativeFrom="paragraph">
                  <wp:posOffset>40640</wp:posOffset>
                </wp:positionV>
                <wp:extent cx="48895" cy="48895"/>
                <wp:effectExtent l="0" t="0" r="8255" b="825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671E5343"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42D7B" id="Text Box 15" o:spid="_x0000_s1040" type="#_x0000_t202" style="position:absolute;left:0;text-align:left;margin-left:9.1pt;margin-top:3.2pt;width:3.85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HFAIAADA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">
                <v:textbox>
                  <w:txbxContent>
                    <w:p w14:paraId="671E5343" w14:textId="77777777" w:rsidR="001F51CC" w:rsidRDefault="001F51CC" w:rsidP="00D67BED"/>
                  </w:txbxContent>
                </v:textbox>
              </v:shape>
            </w:pict>
          </mc:Fallback>
        </mc:AlternateContent>
      </w:r>
      <w:r w:rsidR="00D67BED" w:rsidRPr="006374D7">
        <w:rPr>
          <w:sz w:val="20"/>
          <w:szCs w:val="20"/>
        </w:rPr>
        <w:t>не нуждаюсь</w:t>
      </w:r>
    </w:p>
    <w:p w14:paraId="6E688986" w14:textId="77777777" w:rsidR="00D67BED" w:rsidRPr="006374D7" w:rsidRDefault="00D67BED" w:rsidP="00D67BED">
      <w:pPr>
        <w:tabs>
          <w:tab w:val="left" w:pos="1820"/>
          <w:tab w:val="left" w:pos="2124"/>
          <w:tab w:val="left" w:pos="2832"/>
          <w:tab w:val="left" w:pos="3660"/>
        </w:tabs>
        <w:jc w:val="both"/>
        <w:rPr>
          <w:sz w:val="20"/>
          <w:szCs w:val="20"/>
        </w:rPr>
      </w:pPr>
    </w:p>
    <w:p w14:paraId="3B70BE02" w14:textId="77777777" w:rsidR="00D67BED" w:rsidRPr="006374D7" w:rsidRDefault="00D67BED" w:rsidP="00D67BED">
      <w:pPr>
        <w:tabs>
          <w:tab w:val="left" w:pos="1820"/>
          <w:tab w:val="left" w:pos="2124"/>
          <w:tab w:val="left" w:pos="2832"/>
          <w:tab w:val="left" w:pos="3660"/>
        </w:tabs>
        <w:jc w:val="both"/>
        <w:rPr>
          <w:sz w:val="20"/>
          <w:szCs w:val="20"/>
        </w:rPr>
      </w:pPr>
      <w:r w:rsidRPr="006374D7">
        <w:rPr>
          <w:sz w:val="20"/>
          <w:szCs w:val="20"/>
        </w:rPr>
        <w:t>Среднее профессиональное образование получаю:</w:t>
      </w:r>
    </w:p>
    <w:p w14:paraId="6F3634F4" w14:textId="24E83B2F" w:rsidR="00D67BED" w:rsidRPr="006374D7" w:rsidRDefault="00E50726" w:rsidP="00D67BED">
      <w:pPr>
        <w:tabs>
          <w:tab w:val="left" w:pos="1820"/>
          <w:tab w:val="left" w:pos="2124"/>
          <w:tab w:val="left" w:pos="2832"/>
          <w:tab w:val="left" w:pos="3660"/>
        </w:tabs>
        <w:ind w:firstLine="392"/>
        <w:jc w:val="both"/>
        <w:rPr>
          <w:sz w:val="20"/>
          <w:szCs w:val="20"/>
        </w:rPr>
      </w:pPr>
      <w:r>
        <w:rPr>
          <w:noProof/>
          <w:sz w:val="20"/>
          <w:szCs w:val="20"/>
        </w:rPr>
        <mc:AlternateContent>
          <mc:Choice Requires="wps">
            <w:drawing>
              <wp:anchor distT="0" distB="0" distL="114300" distR="114300" simplePos="0" relativeHeight="251669504" behindDoc="0" locked="0" layoutInCell="1" allowOverlap="1" wp14:anchorId="6BD1AA49" wp14:editId="51EA4F12">
                <wp:simplePos x="0" y="0"/>
                <wp:positionH relativeFrom="column">
                  <wp:posOffset>106045</wp:posOffset>
                </wp:positionH>
                <wp:positionV relativeFrom="paragraph">
                  <wp:posOffset>31750</wp:posOffset>
                </wp:positionV>
                <wp:extent cx="48895" cy="48895"/>
                <wp:effectExtent l="0" t="0" r="825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24F5B477"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1AA49" id="Text Box 12" o:spid="_x0000_s1041" type="#_x0000_t202" style="position:absolute;left:0;text-align:left;margin-left:8.35pt;margin-top:2.5pt;width:3.8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rFAIAADA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">
                <v:textbox>
                  <w:txbxContent>
                    <w:p w14:paraId="24F5B477" w14:textId="77777777" w:rsidR="001F51CC" w:rsidRDefault="001F51CC" w:rsidP="00D67BED"/>
                  </w:txbxContent>
                </v:textbox>
              </v:shape>
            </w:pict>
          </mc:Fallback>
        </mc:AlternateContent>
      </w:r>
      <w:r w:rsidR="00D67BED" w:rsidRPr="006374D7">
        <w:rPr>
          <w:sz w:val="20"/>
          <w:szCs w:val="20"/>
        </w:rPr>
        <w:t>впервые</w:t>
      </w:r>
    </w:p>
    <w:p w14:paraId="0D9A79DE" w14:textId="657CB9AC" w:rsidR="00D67BED" w:rsidRPr="002A6118" w:rsidRDefault="00E50726" w:rsidP="00D67BED">
      <w:pPr>
        <w:tabs>
          <w:tab w:val="left" w:pos="1820"/>
          <w:tab w:val="left" w:pos="2124"/>
          <w:tab w:val="left" w:pos="2832"/>
          <w:tab w:val="left" w:pos="3660"/>
        </w:tabs>
        <w:ind w:firstLine="392"/>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657EB438" wp14:editId="79F5CB14">
                <wp:simplePos x="0" y="0"/>
                <wp:positionH relativeFrom="column">
                  <wp:posOffset>106045</wp:posOffset>
                </wp:positionH>
                <wp:positionV relativeFrom="paragraph">
                  <wp:posOffset>38100</wp:posOffset>
                </wp:positionV>
                <wp:extent cx="48895" cy="48895"/>
                <wp:effectExtent l="0" t="0" r="8255" b="825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48895"/>
                        </a:xfrm>
                        <a:prstGeom prst="rect">
                          <a:avLst/>
                        </a:prstGeom>
                        <a:solidFill>
                          <a:srgbClr val="FFFFFF"/>
                        </a:solidFill>
                        <a:ln w="9525">
                          <a:solidFill>
                            <a:srgbClr val="000000"/>
                          </a:solidFill>
                          <a:miter lim="800000"/>
                          <a:headEnd/>
                          <a:tailEnd/>
                        </a:ln>
                      </wps:spPr>
                      <wps:txbx>
                        <w:txbxContent>
                          <w:p w14:paraId="3499A94A" w14:textId="77777777" w:rsidR="001F51CC" w:rsidRDefault="001F51CC" w:rsidP="00D67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EB438" id="Text Box 13" o:spid="_x0000_s1042" type="#_x0000_t202" style="position:absolute;left:0;text-align:left;margin-left:8.35pt;margin-top:3pt;width:3.8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">
                <v:textbox>
                  <w:txbxContent>
                    <w:p w14:paraId="3499A94A" w14:textId="77777777" w:rsidR="001F51CC" w:rsidRDefault="001F51CC" w:rsidP="00D67BED"/>
                  </w:txbxContent>
                </v:textbox>
              </v:shape>
            </w:pict>
          </mc:Fallback>
        </mc:AlternateContent>
      </w:r>
      <w:r w:rsidR="00D67BED" w:rsidRPr="006374D7">
        <w:rPr>
          <w:sz w:val="20"/>
          <w:szCs w:val="20"/>
        </w:rPr>
        <w:t>не впервые</w:t>
      </w:r>
    </w:p>
    <w:p w14:paraId="7A41EB9F" w14:textId="77777777" w:rsidR="00E16C04" w:rsidRDefault="00E16C04" w:rsidP="00E16C04">
      <w:pPr>
        <w:tabs>
          <w:tab w:val="left" w:pos="1820"/>
          <w:tab w:val="left" w:pos="2124"/>
          <w:tab w:val="left" w:pos="2832"/>
          <w:tab w:val="left" w:pos="3660"/>
        </w:tabs>
        <w:jc w:val="both"/>
        <w:rPr>
          <w:sz w:val="20"/>
          <w:szCs w:val="20"/>
        </w:rPr>
      </w:pPr>
    </w:p>
    <w:p w14:paraId="4DF938E2" w14:textId="77777777" w:rsidR="00E16C04" w:rsidRPr="00E16C04" w:rsidRDefault="00E16C04" w:rsidP="00E16C04">
      <w:pPr>
        <w:tabs>
          <w:tab w:val="left" w:pos="1820"/>
          <w:tab w:val="left" w:pos="2124"/>
          <w:tab w:val="left" w:pos="2832"/>
          <w:tab w:val="left" w:pos="3660"/>
        </w:tabs>
        <w:jc w:val="both"/>
        <w:rPr>
          <w:b/>
          <w:sz w:val="20"/>
          <w:szCs w:val="20"/>
        </w:rPr>
      </w:pPr>
      <w:r w:rsidRPr="00E16C04">
        <w:rPr>
          <w:b/>
          <w:sz w:val="20"/>
          <w:szCs w:val="20"/>
        </w:rPr>
        <w:t>Ознакомлен с:</w:t>
      </w:r>
    </w:p>
    <w:p w14:paraId="6D081555" w14:textId="77777777" w:rsidR="00D67BED" w:rsidRPr="00C52167" w:rsidRDefault="00D67BED" w:rsidP="00D67BED">
      <w:pPr>
        <w:tabs>
          <w:tab w:val="left" w:pos="1820"/>
          <w:tab w:val="left" w:pos="2124"/>
          <w:tab w:val="left" w:pos="2832"/>
          <w:tab w:val="left" w:pos="3660"/>
        </w:tabs>
        <w:jc w:val="right"/>
        <w:rPr>
          <w:sz w:val="16"/>
          <w:szCs w:val="16"/>
        </w:rPr>
      </w:pPr>
      <w:r>
        <w:rPr>
          <w:sz w:val="16"/>
          <w:szCs w:val="16"/>
        </w:rPr>
        <w:t xml:space="preserve"> </w:t>
      </w:r>
    </w:p>
    <w:p w14:paraId="6A2758E9" w14:textId="77777777" w:rsidR="00D67BED" w:rsidRPr="00E16C04" w:rsidRDefault="00D67BED" w:rsidP="00E16C04">
      <w:pPr>
        <w:pStyle w:val="21"/>
        <w:spacing w:line="240" w:lineRule="auto"/>
        <w:ind w:hanging="5994"/>
        <w:rPr>
          <w:b/>
          <w:sz w:val="20"/>
          <w:szCs w:val="20"/>
        </w:rPr>
      </w:pPr>
      <w:r>
        <w:rPr>
          <w:b/>
          <w:sz w:val="20"/>
          <w:szCs w:val="20"/>
        </w:rPr>
        <w:t>Ознакомле</w:t>
      </w:r>
      <w:r w:rsidR="00E16C04">
        <w:rPr>
          <w:b/>
          <w:sz w:val="20"/>
          <w:szCs w:val="20"/>
        </w:rPr>
        <w:t xml:space="preserve">                                                                                              </w:t>
      </w:r>
      <w:r w:rsidRPr="00752CD4">
        <w:rPr>
          <w:sz w:val="20"/>
          <w:szCs w:val="20"/>
        </w:rPr>
        <w:t xml:space="preserve">Уставом </w:t>
      </w:r>
      <w:r w:rsidR="00E16C04">
        <w:rPr>
          <w:sz w:val="20"/>
          <w:szCs w:val="20"/>
        </w:rPr>
        <w:t xml:space="preserve"> ГПОУ «Читинского техникума отраслевых технологий и бизнеса» </w:t>
      </w:r>
      <w:r>
        <w:rPr>
          <w:sz w:val="20"/>
          <w:szCs w:val="20"/>
        </w:rPr>
        <w:t xml:space="preserve"> </w:t>
      </w:r>
      <w:r w:rsidRPr="00752CD4">
        <w:rPr>
          <w:sz w:val="20"/>
          <w:szCs w:val="20"/>
        </w:rPr>
        <w:t>__________________</w:t>
      </w:r>
      <w:r>
        <w:rPr>
          <w:sz w:val="20"/>
          <w:szCs w:val="20"/>
        </w:rPr>
        <w:t>_________</w:t>
      </w:r>
      <w:r w:rsidRPr="00752CD4">
        <w:rPr>
          <w:sz w:val="20"/>
          <w:szCs w:val="20"/>
        </w:rPr>
        <w:t>_</w:t>
      </w:r>
    </w:p>
    <w:p w14:paraId="028AC661" w14:textId="77777777" w:rsidR="00D67BED" w:rsidRPr="00752CD4" w:rsidRDefault="00D67BED" w:rsidP="00E16C04">
      <w:pPr>
        <w:pStyle w:val="21"/>
        <w:spacing w:after="0" w:line="240" w:lineRule="auto"/>
        <w:ind w:left="0"/>
        <w:rPr>
          <w:i/>
          <w:iCs/>
          <w:sz w:val="16"/>
          <w:szCs w:val="16"/>
        </w:rPr>
      </w:pPr>
      <w:r>
        <w:rPr>
          <w:i/>
          <w:iCs/>
          <w:sz w:val="16"/>
          <w:szCs w:val="16"/>
        </w:rPr>
        <w:t xml:space="preserve">                                                                                                                                                                                                  </w:t>
      </w:r>
      <w:r w:rsidRPr="00752CD4">
        <w:rPr>
          <w:i/>
          <w:iCs/>
          <w:sz w:val="16"/>
          <w:szCs w:val="16"/>
        </w:rPr>
        <w:t>подпись поступающего</w:t>
      </w:r>
    </w:p>
    <w:p w14:paraId="20E921A6" w14:textId="77777777" w:rsidR="00D67BED" w:rsidRPr="00752CD4" w:rsidRDefault="00D67BED" w:rsidP="00E16C04">
      <w:pPr>
        <w:pStyle w:val="21"/>
        <w:spacing w:after="0" w:line="240" w:lineRule="auto"/>
        <w:ind w:left="0"/>
        <w:rPr>
          <w:sz w:val="20"/>
          <w:szCs w:val="20"/>
        </w:rPr>
      </w:pPr>
      <w:r w:rsidRPr="00752CD4">
        <w:rPr>
          <w:sz w:val="20"/>
          <w:szCs w:val="20"/>
        </w:rPr>
        <w:t xml:space="preserve">Лицензией и приложением к ней </w:t>
      </w:r>
      <w:r w:rsidR="00E16C04">
        <w:rPr>
          <w:sz w:val="20"/>
          <w:szCs w:val="20"/>
        </w:rPr>
        <w:t xml:space="preserve">                                                                            </w:t>
      </w:r>
      <w:r w:rsidRPr="00752CD4">
        <w:rPr>
          <w:sz w:val="20"/>
          <w:szCs w:val="20"/>
        </w:rPr>
        <w:t>_____________________________</w:t>
      </w:r>
    </w:p>
    <w:p w14:paraId="2ABCAFCE" w14:textId="77777777" w:rsidR="00D67BED" w:rsidRPr="00752CD4" w:rsidRDefault="00D67BED" w:rsidP="00D67BED">
      <w:pPr>
        <w:pStyle w:val="21"/>
        <w:spacing w:after="0" w:line="240" w:lineRule="auto"/>
        <w:ind w:left="0"/>
        <w:rPr>
          <w:i/>
          <w:iCs/>
          <w:sz w:val="16"/>
          <w:szCs w:val="16"/>
        </w:rPr>
      </w:pPr>
      <w:r>
        <w:rPr>
          <w:i/>
          <w:iCs/>
          <w:sz w:val="16"/>
          <w:szCs w:val="16"/>
        </w:rPr>
        <w:t xml:space="preserve">                                                                                            </w:t>
      </w:r>
      <w:r w:rsidR="00E16C04">
        <w:rPr>
          <w:i/>
          <w:iCs/>
          <w:sz w:val="16"/>
          <w:szCs w:val="16"/>
        </w:rPr>
        <w:t xml:space="preserve">                                                                                                    </w:t>
      </w:r>
      <w:r w:rsidRPr="00752CD4">
        <w:rPr>
          <w:i/>
          <w:iCs/>
          <w:sz w:val="16"/>
          <w:szCs w:val="16"/>
        </w:rPr>
        <w:t>подпись поступающего</w:t>
      </w:r>
    </w:p>
    <w:p w14:paraId="23B13BCB" w14:textId="77777777" w:rsidR="00D67BED" w:rsidRDefault="00D67BED" w:rsidP="00D67BED">
      <w:pPr>
        <w:pStyle w:val="21"/>
        <w:spacing w:after="0" w:line="240" w:lineRule="auto"/>
        <w:rPr>
          <w:sz w:val="20"/>
          <w:szCs w:val="20"/>
        </w:rPr>
      </w:pPr>
    </w:p>
    <w:p w14:paraId="614F98EF" w14:textId="77777777" w:rsidR="00D67BED" w:rsidRPr="00752CD4" w:rsidRDefault="00D67BED" w:rsidP="00E16C04">
      <w:pPr>
        <w:pStyle w:val="21"/>
        <w:spacing w:after="0" w:line="240" w:lineRule="auto"/>
        <w:ind w:left="0"/>
        <w:rPr>
          <w:sz w:val="20"/>
          <w:szCs w:val="20"/>
        </w:rPr>
      </w:pPr>
      <w:r w:rsidRPr="00752CD4">
        <w:rPr>
          <w:sz w:val="20"/>
          <w:szCs w:val="20"/>
        </w:rPr>
        <w:t>Свидетельством о государственной аккредитации и приложениями к нему_________</w:t>
      </w:r>
      <w:r>
        <w:rPr>
          <w:sz w:val="20"/>
          <w:szCs w:val="20"/>
        </w:rPr>
        <w:t>________________________</w:t>
      </w:r>
    </w:p>
    <w:p w14:paraId="45AAFFE3" w14:textId="77777777" w:rsidR="00D67BED" w:rsidRPr="00752CD4" w:rsidRDefault="00D67BED" w:rsidP="00D67BED">
      <w:pPr>
        <w:pStyle w:val="21"/>
        <w:spacing w:after="0" w:line="240" w:lineRule="auto"/>
        <w:ind w:left="0"/>
        <w:rPr>
          <w:i/>
          <w:iCs/>
          <w:sz w:val="16"/>
          <w:szCs w:val="16"/>
        </w:rPr>
      </w:pPr>
      <w:r w:rsidRPr="00752CD4">
        <w:rPr>
          <w:i/>
          <w:iCs/>
          <w:sz w:val="16"/>
          <w:szCs w:val="16"/>
        </w:rPr>
        <w:t xml:space="preserve"> </w:t>
      </w:r>
      <w:r>
        <w:rPr>
          <w:i/>
          <w:iCs/>
          <w:sz w:val="16"/>
          <w:szCs w:val="16"/>
        </w:rPr>
        <w:t xml:space="preserve">                                                                                                                                                                                              </w:t>
      </w:r>
      <w:r w:rsidRPr="00752CD4">
        <w:rPr>
          <w:i/>
          <w:iCs/>
          <w:sz w:val="16"/>
          <w:szCs w:val="16"/>
        </w:rPr>
        <w:t>подпись поступающего</w:t>
      </w:r>
    </w:p>
    <w:p w14:paraId="4C2772FE" w14:textId="77777777" w:rsidR="00D67BED" w:rsidRDefault="00D67BED" w:rsidP="00D67BED">
      <w:pPr>
        <w:pStyle w:val="21"/>
        <w:spacing w:after="0" w:line="240" w:lineRule="auto"/>
        <w:ind w:left="28" w:right="-62"/>
        <w:rPr>
          <w:sz w:val="20"/>
          <w:szCs w:val="20"/>
        </w:rPr>
      </w:pPr>
    </w:p>
    <w:p w14:paraId="207357B6" w14:textId="77777777" w:rsidR="00D67BED" w:rsidRDefault="00D67BED" w:rsidP="00E16C04">
      <w:pPr>
        <w:pStyle w:val="21"/>
        <w:spacing w:after="0" w:line="240" w:lineRule="auto"/>
        <w:ind w:left="0" w:right="-62"/>
        <w:rPr>
          <w:sz w:val="20"/>
          <w:szCs w:val="20"/>
        </w:rPr>
      </w:pPr>
      <w:r>
        <w:rPr>
          <w:sz w:val="20"/>
          <w:szCs w:val="20"/>
        </w:rPr>
        <w:t xml:space="preserve"> </w:t>
      </w:r>
      <w:r w:rsidRPr="00752CD4">
        <w:rPr>
          <w:sz w:val="20"/>
          <w:szCs w:val="20"/>
        </w:rPr>
        <w:t xml:space="preserve">Датой предоставления оригиналов документов об образовании </w:t>
      </w:r>
      <w:r>
        <w:rPr>
          <w:sz w:val="20"/>
          <w:szCs w:val="20"/>
        </w:rPr>
        <w:t>и (или) документа об образовании и квалификации</w:t>
      </w:r>
      <w:r w:rsidRPr="00752CD4">
        <w:rPr>
          <w:sz w:val="20"/>
          <w:szCs w:val="20"/>
        </w:rPr>
        <w:t xml:space="preserve"> </w:t>
      </w:r>
    </w:p>
    <w:p w14:paraId="03F8A801" w14:textId="77777777" w:rsidR="00D67BED" w:rsidRDefault="00D67BED" w:rsidP="00D67BED">
      <w:pPr>
        <w:pStyle w:val="21"/>
        <w:spacing w:after="0" w:line="240" w:lineRule="auto"/>
        <w:ind w:left="28" w:right="-62"/>
        <w:rPr>
          <w:sz w:val="20"/>
          <w:szCs w:val="20"/>
        </w:rPr>
      </w:pPr>
    </w:p>
    <w:p w14:paraId="7551DB64" w14:textId="77777777" w:rsidR="00D67BED" w:rsidRPr="00752CD4" w:rsidRDefault="00D67BED" w:rsidP="00D67BED">
      <w:pPr>
        <w:pStyle w:val="21"/>
        <w:spacing w:after="0" w:line="240" w:lineRule="auto"/>
        <w:ind w:left="28" w:right="-62"/>
        <w:jc w:val="right"/>
        <w:rPr>
          <w:sz w:val="20"/>
          <w:szCs w:val="20"/>
        </w:rPr>
      </w:pPr>
      <w:r w:rsidRPr="00752CD4">
        <w:rPr>
          <w:sz w:val="20"/>
          <w:szCs w:val="20"/>
        </w:rPr>
        <w:t>____________________</w:t>
      </w:r>
      <w:r>
        <w:rPr>
          <w:sz w:val="20"/>
          <w:szCs w:val="20"/>
        </w:rPr>
        <w:t>____________</w:t>
      </w:r>
    </w:p>
    <w:p w14:paraId="605A91E6" w14:textId="77777777" w:rsidR="00D67BED" w:rsidRPr="00752CD4" w:rsidRDefault="00D67BED" w:rsidP="00D67BED">
      <w:pPr>
        <w:pStyle w:val="21"/>
        <w:spacing w:after="0" w:line="240" w:lineRule="auto"/>
        <w:ind w:left="0"/>
        <w:jc w:val="center"/>
        <w:rPr>
          <w:i/>
          <w:iCs/>
          <w:sz w:val="16"/>
          <w:szCs w:val="16"/>
        </w:rPr>
      </w:pPr>
      <w:r>
        <w:rPr>
          <w:i/>
          <w:iCs/>
          <w:sz w:val="16"/>
          <w:szCs w:val="16"/>
        </w:rPr>
        <w:t xml:space="preserve">                                                                                                                                                                  </w:t>
      </w:r>
      <w:r w:rsidRPr="00752CD4">
        <w:rPr>
          <w:i/>
          <w:iCs/>
          <w:sz w:val="16"/>
          <w:szCs w:val="16"/>
        </w:rPr>
        <w:t>подпись поступающего</w:t>
      </w:r>
    </w:p>
    <w:p w14:paraId="0D9C0717" w14:textId="77777777" w:rsidR="00D67BED" w:rsidRDefault="00D67BED" w:rsidP="00D67BED">
      <w:pPr>
        <w:pStyle w:val="21"/>
        <w:spacing w:after="0" w:line="240" w:lineRule="auto"/>
        <w:ind w:left="28"/>
        <w:rPr>
          <w:sz w:val="20"/>
          <w:szCs w:val="20"/>
        </w:rPr>
      </w:pPr>
    </w:p>
    <w:p w14:paraId="35C8AB5D" w14:textId="77777777" w:rsidR="00D67BED" w:rsidRPr="00752CD4" w:rsidRDefault="00D67BED" w:rsidP="00D67BED">
      <w:pPr>
        <w:pStyle w:val="21"/>
        <w:spacing w:after="0" w:line="240" w:lineRule="auto"/>
        <w:ind w:left="28"/>
        <w:rPr>
          <w:sz w:val="20"/>
          <w:szCs w:val="20"/>
        </w:rPr>
      </w:pPr>
      <w:r w:rsidRPr="00752CD4">
        <w:rPr>
          <w:sz w:val="20"/>
          <w:szCs w:val="20"/>
        </w:rPr>
        <w:t>Датой зачисления_______________</w:t>
      </w:r>
      <w:r>
        <w:rPr>
          <w:sz w:val="20"/>
          <w:szCs w:val="20"/>
        </w:rPr>
        <w:t>______</w:t>
      </w:r>
    </w:p>
    <w:p w14:paraId="6E62D67D" w14:textId="77777777" w:rsidR="00D67BED" w:rsidRPr="009C5AA7" w:rsidRDefault="00D67BED" w:rsidP="00D67BED">
      <w:pPr>
        <w:pStyle w:val="21"/>
        <w:spacing w:after="0" w:line="240" w:lineRule="auto"/>
        <w:ind w:left="0"/>
        <w:rPr>
          <w:i/>
          <w:iCs/>
          <w:sz w:val="16"/>
          <w:szCs w:val="16"/>
        </w:rPr>
      </w:pPr>
      <w:r>
        <w:rPr>
          <w:i/>
          <w:iCs/>
          <w:sz w:val="16"/>
          <w:szCs w:val="16"/>
        </w:rPr>
        <w:t xml:space="preserve">                                                        </w:t>
      </w:r>
      <w:r w:rsidRPr="009C5AA7">
        <w:rPr>
          <w:i/>
          <w:iCs/>
          <w:sz w:val="16"/>
          <w:szCs w:val="16"/>
        </w:rPr>
        <w:t>подпись поступающего</w:t>
      </w:r>
    </w:p>
    <w:p w14:paraId="60CB7318" w14:textId="77777777" w:rsidR="00D67BED" w:rsidRDefault="00D67BED" w:rsidP="00D67BED">
      <w:pPr>
        <w:pStyle w:val="21"/>
        <w:spacing w:after="0" w:line="240" w:lineRule="auto"/>
        <w:ind w:left="0" w:firstLine="180"/>
        <w:rPr>
          <w:sz w:val="20"/>
          <w:szCs w:val="20"/>
        </w:rPr>
      </w:pPr>
    </w:p>
    <w:p w14:paraId="780B38F5" w14:textId="77777777" w:rsidR="00D67BED" w:rsidRDefault="00D67BED" w:rsidP="00D67BED">
      <w:pPr>
        <w:pStyle w:val="21"/>
        <w:spacing w:after="0" w:line="240" w:lineRule="auto"/>
        <w:ind w:left="0" w:firstLine="180"/>
        <w:rPr>
          <w:sz w:val="20"/>
          <w:szCs w:val="20"/>
        </w:rPr>
      </w:pPr>
    </w:p>
    <w:p w14:paraId="6194F5A7" w14:textId="77777777" w:rsidR="00D67BED" w:rsidRPr="00752CD4" w:rsidRDefault="00D67BED" w:rsidP="00E16C04">
      <w:pPr>
        <w:pStyle w:val="21"/>
        <w:spacing w:after="0" w:line="240" w:lineRule="auto"/>
        <w:ind w:left="0"/>
        <w:rPr>
          <w:sz w:val="20"/>
          <w:szCs w:val="20"/>
        </w:rPr>
      </w:pPr>
      <w:r w:rsidRPr="00752CD4">
        <w:rPr>
          <w:sz w:val="20"/>
          <w:szCs w:val="20"/>
        </w:rPr>
        <w:t>На обработку своих персональных данных в порядке, установленном Федеральным законом от 27.07.2006г. № 152-ФЗ («О персональных данных») согласен:</w:t>
      </w:r>
      <w:r>
        <w:rPr>
          <w:sz w:val="20"/>
          <w:szCs w:val="20"/>
        </w:rPr>
        <w:t xml:space="preserve"> </w:t>
      </w:r>
      <w:r w:rsidRPr="00752CD4">
        <w:rPr>
          <w:sz w:val="20"/>
          <w:szCs w:val="20"/>
        </w:rPr>
        <w:t>______________</w:t>
      </w:r>
      <w:r>
        <w:rPr>
          <w:sz w:val="20"/>
          <w:szCs w:val="20"/>
        </w:rPr>
        <w:t>___________</w:t>
      </w:r>
    </w:p>
    <w:p w14:paraId="2AA1022D" w14:textId="77777777" w:rsidR="00D67BED" w:rsidRPr="00752CD4" w:rsidRDefault="00D67BED" w:rsidP="00D67BED">
      <w:pPr>
        <w:pStyle w:val="21"/>
        <w:spacing w:after="0" w:line="240" w:lineRule="auto"/>
        <w:ind w:left="0" w:firstLine="180"/>
        <w:rPr>
          <w:i/>
          <w:sz w:val="16"/>
          <w:szCs w:val="16"/>
        </w:rPr>
      </w:pPr>
      <w:r>
        <w:rPr>
          <w:i/>
          <w:sz w:val="16"/>
          <w:szCs w:val="16"/>
        </w:rPr>
        <w:t xml:space="preserve">                                                                                                     </w:t>
      </w:r>
      <w:r w:rsidRPr="00752CD4">
        <w:rPr>
          <w:i/>
          <w:sz w:val="16"/>
          <w:szCs w:val="16"/>
        </w:rPr>
        <w:t>подпись поступающего</w:t>
      </w:r>
    </w:p>
    <w:p w14:paraId="7DDD5182" w14:textId="77777777" w:rsidR="00D67BED" w:rsidRDefault="00D67BED" w:rsidP="00D67BED">
      <w:pPr>
        <w:pStyle w:val="21"/>
        <w:ind w:left="0" w:firstLine="180"/>
        <w:rPr>
          <w:sz w:val="20"/>
          <w:szCs w:val="20"/>
        </w:rPr>
      </w:pPr>
    </w:p>
    <w:p w14:paraId="2E8CEE46" w14:textId="77777777" w:rsidR="00D67BED" w:rsidRDefault="00D67BED" w:rsidP="00D67BED">
      <w:pPr>
        <w:pStyle w:val="21"/>
        <w:ind w:left="0" w:firstLine="180"/>
        <w:rPr>
          <w:sz w:val="20"/>
          <w:szCs w:val="20"/>
        </w:rPr>
      </w:pPr>
      <w:r w:rsidRPr="00752CD4">
        <w:rPr>
          <w:sz w:val="20"/>
          <w:szCs w:val="20"/>
        </w:rPr>
        <w:t>«____» ______________</w:t>
      </w:r>
      <w:r>
        <w:rPr>
          <w:sz w:val="20"/>
          <w:szCs w:val="20"/>
        </w:rPr>
        <w:t xml:space="preserve">_________ </w:t>
      </w:r>
      <w:r w:rsidRPr="00752CD4">
        <w:rPr>
          <w:sz w:val="20"/>
          <w:szCs w:val="20"/>
        </w:rPr>
        <w:t>20</w:t>
      </w:r>
      <w:r>
        <w:rPr>
          <w:sz w:val="20"/>
          <w:szCs w:val="20"/>
        </w:rPr>
        <w:t>_____</w:t>
      </w:r>
      <w:r w:rsidRPr="00752CD4">
        <w:rPr>
          <w:sz w:val="20"/>
          <w:szCs w:val="20"/>
        </w:rPr>
        <w:t xml:space="preserve"> год </w:t>
      </w:r>
    </w:p>
    <w:p w14:paraId="6F9DCB9E" w14:textId="77777777" w:rsidR="00D67BED" w:rsidRPr="00752CD4" w:rsidRDefault="00D67BED" w:rsidP="00D67BED">
      <w:pPr>
        <w:pStyle w:val="21"/>
        <w:ind w:left="0" w:firstLine="180"/>
        <w:rPr>
          <w:sz w:val="20"/>
          <w:szCs w:val="20"/>
        </w:rPr>
      </w:pPr>
      <w:r w:rsidRPr="00752CD4">
        <w:rPr>
          <w:sz w:val="20"/>
          <w:szCs w:val="20"/>
        </w:rPr>
        <w:t>Подпись ответственного лица приемной комиссии _________</w:t>
      </w:r>
      <w:r>
        <w:rPr>
          <w:sz w:val="20"/>
          <w:szCs w:val="20"/>
        </w:rPr>
        <w:t>____</w:t>
      </w:r>
      <w:r w:rsidRPr="00752CD4">
        <w:rPr>
          <w:sz w:val="20"/>
          <w:szCs w:val="20"/>
        </w:rPr>
        <w:t>_/__________________</w:t>
      </w:r>
      <w:r>
        <w:rPr>
          <w:sz w:val="20"/>
          <w:szCs w:val="20"/>
        </w:rPr>
        <w:t>_____________________</w:t>
      </w:r>
    </w:p>
    <w:p w14:paraId="13996496" w14:textId="77777777" w:rsidR="00B508E9" w:rsidRPr="00EF0B00" w:rsidRDefault="00D67BED" w:rsidP="00D67BED">
      <w:pPr>
        <w:pStyle w:val="21"/>
        <w:ind w:left="0"/>
        <w:rPr>
          <w:i/>
          <w:iCs/>
          <w:sz w:val="16"/>
          <w:szCs w:val="16"/>
        </w:rPr>
      </w:pPr>
      <w:r>
        <w:rPr>
          <w:sz w:val="16"/>
          <w:szCs w:val="16"/>
        </w:rPr>
        <w:t xml:space="preserve">                                                                                                             </w:t>
      </w:r>
      <w:r w:rsidRPr="00752CD4">
        <w:rPr>
          <w:sz w:val="16"/>
          <w:szCs w:val="16"/>
        </w:rPr>
        <w:t xml:space="preserve"> п</w:t>
      </w:r>
      <w:r w:rsidRPr="00752CD4">
        <w:rPr>
          <w:i/>
          <w:iCs/>
          <w:sz w:val="16"/>
          <w:szCs w:val="16"/>
        </w:rPr>
        <w:t xml:space="preserve">одпись                  </w:t>
      </w:r>
      <w:r>
        <w:rPr>
          <w:i/>
          <w:iCs/>
          <w:sz w:val="16"/>
          <w:szCs w:val="16"/>
        </w:rPr>
        <w:t xml:space="preserve">                        </w:t>
      </w:r>
      <w:r w:rsidRPr="00752CD4">
        <w:rPr>
          <w:i/>
          <w:iCs/>
          <w:sz w:val="16"/>
          <w:szCs w:val="16"/>
        </w:rPr>
        <w:t xml:space="preserve"> Ф.И.О</w:t>
      </w:r>
      <w:r>
        <w:rPr>
          <w:i/>
          <w:iCs/>
          <w:sz w:val="16"/>
          <w:szCs w:val="16"/>
        </w:rPr>
        <w:t>.</w:t>
      </w:r>
      <w:r>
        <w:rPr>
          <w:i/>
          <w:iCs/>
          <w:sz w:val="16"/>
          <w:szCs w:val="16"/>
        </w:rPr>
        <w:br/>
      </w:r>
      <w:r>
        <w:rPr>
          <w:i/>
          <w:iCs/>
          <w:sz w:val="16"/>
          <w:szCs w:val="16"/>
        </w:rPr>
        <w:br/>
      </w:r>
      <w:r>
        <w:rPr>
          <w:i/>
          <w:iCs/>
          <w:sz w:val="16"/>
          <w:szCs w:val="16"/>
        </w:rPr>
        <w:br/>
      </w:r>
    </w:p>
    <w:p w14:paraId="7EB48F74" w14:textId="77777777" w:rsidR="00B508E9" w:rsidRDefault="00B508E9" w:rsidP="00D67BED">
      <w:pPr>
        <w:pStyle w:val="21"/>
        <w:ind w:left="0"/>
        <w:rPr>
          <w:i/>
          <w:iCs/>
          <w:sz w:val="16"/>
          <w:szCs w:val="16"/>
        </w:rPr>
      </w:pPr>
    </w:p>
    <w:p w14:paraId="6FF0417C" w14:textId="77777777" w:rsidR="006C36FB" w:rsidRPr="00E70249" w:rsidRDefault="00D67BED" w:rsidP="00D67BED">
      <w:pPr>
        <w:pStyle w:val="21"/>
        <w:ind w:left="0"/>
        <w:rPr>
          <w:i/>
          <w:iCs/>
          <w:sz w:val="16"/>
          <w:szCs w:val="16"/>
        </w:rPr>
      </w:pPr>
      <w:r>
        <w:rPr>
          <w:i/>
          <w:iCs/>
          <w:sz w:val="16"/>
          <w:szCs w:val="16"/>
        </w:rPr>
        <w:br/>
      </w:r>
    </w:p>
    <w:p w14:paraId="6F0D250F" w14:textId="77777777" w:rsidR="006C36FB" w:rsidRPr="00E70249" w:rsidRDefault="006C36FB" w:rsidP="00D67BED">
      <w:pPr>
        <w:pStyle w:val="21"/>
        <w:ind w:left="0"/>
        <w:rPr>
          <w:i/>
          <w:iCs/>
          <w:sz w:val="16"/>
          <w:szCs w:val="16"/>
        </w:rPr>
      </w:pPr>
    </w:p>
    <w:p w14:paraId="6653A9C2" w14:textId="77777777" w:rsidR="006C36FB" w:rsidRPr="00E70249" w:rsidRDefault="006C36FB" w:rsidP="00D67BED">
      <w:pPr>
        <w:pStyle w:val="21"/>
        <w:ind w:left="0"/>
        <w:rPr>
          <w:i/>
          <w:iCs/>
          <w:sz w:val="16"/>
          <w:szCs w:val="16"/>
        </w:rPr>
      </w:pPr>
    </w:p>
    <w:p w14:paraId="32A45450" w14:textId="77777777" w:rsidR="00D67BED" w:rsidRDefault="00D67BED" w:rsidP="00D67BED">
      <w:pPr>
        <w:ind w:firstLine="142"/>
        <w:jc w:val="both"/>
      </w:pPr>
      <w:r>
        <w:t>*для специальности 07.02.01 Архитектура;</w:t>
      </w:r>
    </w:p>
    <w:p w14:paraId="65435CEC" w14:textId="77777777" w:rsidR="005954F1" w:rsidRPr="005954F1" w:rsidRDefault="005954F1" w:rsidP="005954F1">
      <w:pPr>
        <w:pStyle w:val="a3"/>
        <w:rPr>
          <w:rFonts w:ascii="Times New Roman" w:hAnsi="Times New Roman" w:cs="Times New Roman"/>
          <w:sz w:val="28"/>
          <w:szCs w:val="28"/>
          <w:lang w:val="en-US"/>
        </w:rPr>
      </w:pPr>
    </w:p>
    <w:sectPr w:rsidR="005954F1" w:rsidRPr="005954F1" w:rsidSect="006C36FB">
      <w:headerReference w:type="default" r:id="rId17"/>
      <w:pgSz w:w="11906" w:h="16838"/>
      <w:pgMar w:top="993" w:right="851"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20032" w14:textId="77777777" w:rsidR="00124088" w:rsidRDefault="00124088" w:rsidP="002A6118">
      <w:r>
        <w:separator/>
      </w:r>
    </w:p>
  </w:endnote>
  <w:endnote w:type="continuationSeparator" w:id="0">
    <w:p w14:paraId="05237CF9" w14:textId="77777777" w:rsidR="00124088" w:rsidRDefault="00124088" w:rsidP="002A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03549" w14:textId="77777777" w:rsidR="00124088" w:rsidRDefault="00124088" w:rsidP="002A6118">
      <w:r>
        <w:separator/>
      </w:r>
    </w:p>
  </w:footnote>
  <w:footnote w:type="continuationSeparator" w:id="0">
    <w:p w14:paraId="14B27E2A" w14:textId="77777777" w:rsidR="00124088" w:rsidRDefault="00124088" w:rsidP="002A6118">
      <w:r>
        <w:continuationSeparator/>
      </w:r>
    </w:p>
  </w:footnote>
  <w:footnote w:id="1">
    <w:p w14:paraId="61B9D6BF" w14:textId="4B9B8501" w:rsidR="001F51CC" w:rsidRPr="00D1492C" w:rsidRDefault="001F51CC" w:rsidP="00D1492C">
      <w:pPr>
        <w:pStyle w:val="ConsPlusNormal"/>
        <w:ind w:firstLine="539"/>
        <w:jc w:val="both"/>
        <w:rPr>
          <w:rFonts w:ascii="Times New Roman" w:hAnsi="Times New Roman" w:cs="Times New Roman"/>
        </w:rPr>
      </w:pPr>
      <w:r w:rsidRPr="00D1492C">
        <w:rPr>
          <w:rStyle w:val="af0"/>
          <w:rFonts w:ascii="Times New Roman" w:hAnsi="Times New Roman"/>
        </w:rPr>
        <w:footnoteRef/>
      </w:r>
      <w:r>
        <w:t xml:space="preserve"> </w:t>
      </w:r>
      <w:r w:rsidRPr="00D1492C">
        <w:rPr>
          <w:rFonts w:ascii="Times New Roman" w:hAnsi="Times New Roman" w:cs="Times New Roman"/>
        </w:rPr>
        <w:t xml:space="preserve">Федеральный </w:t>
      </w:r>
      <w:hyperlink r:id="rId1" w:history="1">
        <w:r w:rsidRPr="002170B1">
          <w:rPr>
            <w:rFonts w:ascii="Times New Roman" w:hAnsi="Times New Roman" w:cs="Times New Roman"/>
          </w:rPr>
          <w:t>закон</w:t>
        </w:r>
      </w:hyperlink>
      <w:r w:rsidRPr="00D1492C">
        <w:rPr>
          <w:rFonts w:ascii="Times New Roman" w:hAnsi="Times New Roman" w:cs="Times New Roman"/>
        </w:rPr>
        <w:t xml:space="preserve"> от 27 июля 2006 г. </w:t>
      </w:r>
      <w:r>
        <w:rPr>
          <w:rFonts w:ascii="Times New Roman" w:hAnsi="Times New Roman" w:cs="Times New Roman"/>
        </w:rPr>
        <w:t>№</w:t>
      </w:r>
      <w:r w:rsidRPr="00D1492C">
        <w:rPr>
          <w:rFonts w:ascii="Times New Roman" w:hAnsi="Times New Roman" w:cs="Times New Roman"/>
        </w:rPr>
        <w:t xml:space="preserve"> 152-ФЗ "О персональных данных" (Собрание законодательства Российской Федерации, 2006, </w:t>
      </w:r>
      <w:r>
        <w:rPr>
          <w:rFonts w:ascii="Times New Roman" w:hAnsi="Times New Roman" w:cs="Times New Roman"/>
        </w:rPr>
        <w:t>№</w:t>
      </w:r>
      <w:r w:rsidRPr="00D1492C">
        <w:rPr>
          <w:rFonts w:ascii="Times New Roman" w:hAnsi="Times New Roman" w:cs="Times New Roman"/>
        </w:rPr>
        <w:t xml:space="preserve"> 31, ст. 3451; 2020, </w:t>
      </w:r>
      <w:r>
        <w:rPr>
          <w:rFonts w:ascii="Times New Roman" w:hAnsi="Times New Roman" w:cs="Times New Roman"/>
        </w:rPr>
        <w:t>№</w:t>
      </w:r>
      <w:r w:rsidRPr="00D1492C">
        <w:rPr>
          <w:rFonts w:ascii="Times New Roman" w:hAnsi="Times New Roman" w:cs="Times New Roman"/>
        </w:rPr>
        <w:t xml:space="preserve"> 17, ст. 2701).</w:t>
      </w:r>
    </w:p>
    <w:p w14:paraId="08E05A75" w14:textId="31705A38" w:rsidR="001F51CC" w:rsidRDefault="001F51CC">
      <w:pPr>
        <w:pStyle w:val="ae"/>
      </w:pPr>
    </w:p>
  </w:footnote>
  <w:footnote w:id="2">
    <w:p w14:paraId="6A657254" w14:textId="5F2A7C5E" w:rsidR="001F51CC" w:rsidRDefault="001F51CC" w:rsidP="00DF3ACC">
      <w:pPr>
        <w:pStyle w:val="ae"/>
        <w:jc w:val="both"/>
      </w:pPr>
      <w:r>
        <w:rPr>
          <w:rStyle w:val="af0"/>
        </w:rPr>
        <w:footnoteRef/>
      </w:r>
      <w:r>
        <w:t xml:space="preserve"> Постановление Правительства Российской Федерации от 24.10.2011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377C" w14:textId="5FBDF8DA" w:rsidR="001F51CC" w:rsidRPr="00613DE7" w:rsidRDefault="001F51CC" w:rsidP="00613DE7">
    <w:pPr>
      <w:pStyle w:val="a6"/>
      <w:pBdr>
        <w:bottom w:val="thickThinSmallGap" w:sz="24" w:space="1" w:color="622423"/>
      </w:pBdr>
      <w:spacing w:after="120"/>
      <w:jc w:val="center"/>
      <w:rPr>
        <w:sz w:val="4"/>
        <w:szCs w:val="4"/>
      </w:rPr>
    </w:pPr>
    <w:r>
      <w:rPr>
        <w:noProof/>
      </w:rPr>
      <w:drawing>
        <wp:anchor distT="0" distB="0" distL="114300" distR="114300" simplePos="0" relativeHeight="251660288" behindDoc="1" locked="0" layoutInCell="1" allowOverlap="1" wp14:anchorId="565EF485" wp14:editId="13D77873">
          <wp:simplePos x="0" y="0"/>
          <wp:positionH relativeFrom="column">
            <wp:posOffset>1275715</wp:posOffset>
          </wp:positionH>
          <wp:positionV relativeFrom="paragraph">
            <wp:posOffset>108585</wp:posOffset>
          </wp:positionV>
          <wp:extent cx="381000" cy="2286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381000" cy="228600"/>
                  </a:xfrm>
                  <a:prstGeom prst="rect">
                    <a:avLst/>
                  </a:prstGeom>
                  <a:noFill/>
                </pic:spPr>
              </pic:pic>
            </a:graphicData>
          </a:graphic>
        </wp:anchor>
      </w:drawing>
    </w:r>
    <w:r>
      <w:rPr>
        <w:sz w:val="16"/>
        <w:szCs w:val="16"/>
      </w:rPr>
      <w:t xml:space="preserve">Министерство образования и </w:t>
    </w:r>
    <w:r w:rsidRPr="00D83EE0">
      <w:rPr>
        <w:sz w:val="16"/>
        <w:szCs w:val="16"/>
      </w:rPr>
      <w:t>науки Забайкальского края</w:t>
    </w:r>
    <w:r w:rsidRPr="00D83EE0">
      <w:rPr>
        <w:sz w:val="16"/>
        <w:szCs w:val="16"/>
      </w:rPr>
      <w:br/>
    </w:r>
    <w:r>
      <w:rPr>
        <w:sz w:val="16"/>
        <w:szCs w:val="16"/>
      </w:rPr>
      <w:t>Г</w:t>
    </w:r>
    <w:r w:rsidRPr="00D83EE0">
      <w:rPr>
        <w:sz w:val="16"/>
        <w:szCs w:val="16"/>
      </w:rPr>
      <w:t>осударственное профессиональное образовательное учреждение</w:t>
    </w:r>
    <w:r w:rsidRPr="00D83EE0">
      <w:rPr>
        <w:sz w:val="16"/>
        <w:szCs w:val="16"/>
      </w:rPr>
      <w:br/>
    </w:r>
    <w:r w:rsidRPr="003B7B5D">
      <w:rPr>
        <w:sz w:val="16"/>
        <w:szCs w:val="16"/>
      </w:rPr>
      <w:t xml:space="preserve"> </w:t>
    </w:r>
    <w:r w:rsidRPr="00D83EE0">
      <w:rPr>
        <w:sz w:val="16"/>
        <w:szCs w:val="16"/>
      </w:rPr>
      <w:t>«Читинский техникум отраслевых технологий и бизнеса»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B2D"/>
    <w:multiLevelType w:val="hybridMultilevel"/>
    <w:tmpl w:val="C098026E"/>
    <w:lvl w:ilvl="0" w:tplc="5768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E1B54"/>
    <w:multiLevelType w:val="hybridMultilevel"/>
    <w:tmpl w:val="1EF4DFAA"/>
    <w:lvl w:ilvl="0" w:tplc="8A4AD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B7365"/>
    <w:multiLevelType w:val="hybridMultilevel"/>
    <w:tmpl w:val="5FF2392A"/>
    <w:lvl w:ilvl="0" w:tplc="79C28CE0">
      <w:start w:val="1"/>
      <w:numFmt w:val="decimal"/>
      <w:lvlText w:val="8.%1"/>
      <w:lvlJc w:val="left"/>
      <w:pPr>
        <w:ind w:left="1995"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A"/>
    <w:multiLevelType w:val="hybridMultilevel"/>
    <w:tmpl w:val="3FFC36E0"/>
    <w:lvl w:ilvl="0" w:tplc="449CA0C4">
      <w:start w:val="1"/>
      <w:numFmt w:val="decimal"/>
      <w:lvlText w:val="6.%1"/>
      <w:lvlJc w:val="left"/>
      <w:pPr>
        <w:ind w:left="2847" w:hanging="360"/>
      </w:pPr>
      <w:rPr>
        <w:rFonts w:ascii="Times New Roman" w:hAnsi="Times New Roman" w:cs="Times New Roman" w:hint="default"/>
        <w:sz w:val="24"/>
        <w:szCs w:val="24"/>
      </w:rPr>
    </w:lvl>
    <w:lvl w:ilvl="1" w:tplc="5FDCE47C">
      <w:start w:val="1"/>
      <w:numFmt w:val="decimal"/>
      <w:lvlText w:val="6.%2"/>
      <w:lvlJc w:val="left"/>
      <w:pPr>
        <w:ind w:left="1212"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A245D"/>
    <w:multiLevelType w:val="hybridMultilevel"/>
    <w:tmpl w:val="544A2D6A"/>
    <w:lvl w:ilvl="0" w:tplc="BC84A45C">
      <w:start w:val="1"/>
      <w:numFmt w:val="decimal"/>
      <w:lvlText w:val="3.%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4F44BB"/>
    <w:multiLevelType w:val="hybridMultilevel"/>
    <w:tmpl w:val="12D84E4C"/>
    <w:lvl w:ilvl="0" w:tplc="5768CC14">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15:restartNumberingAfterBreak="0">
    <w:nsid w:val="3C722B90"/>
    <w:multiLevelType w:val="hybridMultilevel"/>
    <w:tmpl w:val="F42CC42E"/>
    <w:lvl w:ilvl="0" w:tplc="5768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0918A1"/>
    <w:multiLevelType w:val="hybridMultilevel"/>
    <w:tmpl w:val="2A74F478"/>
    <w:lvl w:ilvl="0" w:tplc="5768CC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309C6"/>
    <w:multiLevelType w:val="hybridMultilevel"/>
    <w:tmpl w:val="54F48E36"/>
    <w:lvl w:ilvl="0" w:tplc="5768C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40947D2"/>
    <w:multiLevelType w:val="hybridMultilevel"/>
    <w:tmpl w:val="13E245FE"/>
    <w:lvl w:ilvl="0" w:tplc="8A4AD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8B31ED"/>
    <w:multiLevelType w:val="hybridMultilevel"/>
    <w:tmpl w:val="3D7AD012"/>
    <w:lvl w:ilvl="0" w:tplc="5768CC14">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51200A16"/>
    <w:multiLevelType w:val="hybridMultilevel"/>
    <w:tmpl w:val="5BD0CBFE"/>
    <w:lvl w:ilvl="0" w:tplc="CCF466D2">
      <w:start w:val="1"/>
      <w:numFmt w:val="decimal"/>
      <w:lvlText w:val="2.%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4D82D82"/>
    <w:multiLevelType w:val="hybridMultilevel"/>
    <w:tmpl w:val="5B3A25B2"/>
    <w:lvl w:ilvl="0" w:tplc="8A4AD51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57B637C3"/>
    <w:multiLevelType w:val="hybridMultilevel"/>
    <w:tmpl w:val="F724E1A6"/>
    <w:lvl w:ilvl="0" w:tplc="D4D22688">
      <w:start w:val="1"/>
      <w:numFmt w:val="decimal"/>
      <w:lvlText w:val="7.%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A936AC"/>
    <w:multiLevelType w:val="hybridMultilevel"/>
    <w:tmpl w:val="3D0AFC42"/>
    <w:lvl w:ilvl="0" w:tplc="F0AEEB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457C39"/>
    <w:multiLevelType w:val="hybridMultilevel"/>
    <w:tmpl w:val="BEA0A546"/>
    <w:lvl w:ilvl="0" w:tplc="5768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A2272C"/>
    <w:multiLevelType w:val="hybridMultilevel"/>
    <w:tmpl w:val="0DB66A0E"/>
    <w:lvl w:ilvl="0" w:tplc="5768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114875"/>
    <w:multiLevelType w:val="hybridMultilevel"/>
    <w:tmpl w:val="F93E6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3B3AFF"/>
    <w:multiLevelType w:val="multilevel"/>
    <w:tmpl w:val="2F54113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4F073E1"/>
    <w:multiLevelType w:val="hybridMultilevel"/>
    <w:tmpl w:val="A2D410E4"/>
    <w:lvl w:ilvl="0" w:tplc="5768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FA263F"/>
    <w:multiLevelType w:val="multilevel"/>
    <w:tmpl w:val="2C36646E"/>
    <w:lvl w:ilvl="0">
      <w:start w:val="1"/>
      <w:numFmt w:val="decimal"/>
      <w:suff w:val="space"/>
      <w:lvlText w:val="%1."/>
      <w:lvlJc w:val="left"/>
      <w:pPr>
        <w:ind w:left="4404" w:hanging="360"/>
      </w:pPr>
      <w:rPr>
        <w:rFonts w:ascii="Times New Roman" w:hAnsi="Times New Roman" w:cs="Times New Roman" w:hint="default"/>
        <w:b/>
        <w:sz w:val="24"/>
        <w:szCs w:val="24"/>
      </w:rPr>
    </w:lvl>
    <w:lvl w:ilvl="1">
      <w:start w:val="4"/>
      <w:numFmt w:val="decimal"/>
      <w:isLgl/>
      <w:lvlText w:val="%1.%2"/>
      <w:lvlJc w:val="left"/>
      <w:pPr>
        <w:ind w:left="4449" w:hanging="405"/>
      </w:pPr>
      <w:rPr>
        <w:rFonts w:hint="default"/>
      </w:rPr>
    </w:lvl>
    <w:lvl w:ilvl="2">
      <w:start w:val="1"/>
      <w:numFmt w:val="decimal"/>
      <w:isLgl/>
      <w:lvlText w:val="%1.%2.%3"/>
      <w:lvlJc w:val="left"/>
      <w:pPr>
        <w:ind w:left="4764" w:hanging="720"/>
      </w:pPr>
      <w:rPr>
        <w:rFonts w:hint="default"/>
      </w:rPr>
    </w:lvl>
    <w:lvl w:ilvl="3">
      <w:start w:val="1"/>
      <w:numFmt w:val="decimal"/>
      <w:isLgl/>
      <w:lvlText w:val="%1.%2.%3.%4"/>
      <w:lvlJc w:val="left"/>
      <w:pPr>
        <w:ind w:left="4764" w:hanging="720"/>
      </w:pPr>
      <w:rPr>
        <w:rFonts w:hint="default"/>
      </w:rPr>
    </w:lvl>
    <w:lvl w:ilvl="4">
      <w:start w:val="1"/>
      <w:numFmt w:val="decimal"/>
      <w:isLgl/>
      <w:lvlText w:val="%1.%2.%3.%4.%5"/>
      <w:lvlJc w:val="left"/>
      <w:pPr>
        <w:ind w:left="5124" w:hanging="1080"/>
      </w:pPr>
      <w:rPr>
        <w:rFonts w:hint="default"/>
      </w:rPr>
    </w:lvl>
    <w:lvl w:ilvl="5">
      <w:start w:val="1"/>
      <w:numFmt w:val="decimal"/>
      <w:isLgl/>
      <w:lvlText w:val="%1.%2.%3.%4.%5.%6"/>
      <w:lvlJc w:val="left"/>
      <w:pPr>
        <w:ind w:left="5124" w:hanging="1080"/>
      </w:pPr>
      <w:rPr>
        <w:rFonts w:hint="default"/>
      </w:rPr>
    </w:lvl>
    <w:lvl w:ilvl="6">
      <w:start w:val="1"/>
      <w:numFmt w:val="decimal"/>
      <w:isLgl/>
      <w:lvlText w:val="%1.%2.%3.%4.%5.%6.%7"/>
      <w:lvlJc w:val="left"/>
      <w:pPr>
        <w:ind w:left="5484" w:hanging="1440"/>
      </w:pPr>
      <w:rPr>
        <w:rFonts w:hint="default"/>
      </w:rPr>
    </w:lvl>
    <w:lvl w:ilvl="7">
      <w:start w:val="1"/>
      <w:numFmt w:val="decimal"/>
      <w:isLgl/>
      <w:lvlText w:val="%1.%2.%3.%4.%5.%6.%7.%8"/>
      <w:lvlJc w:val="left"/>
      <w:pPr>
        <w:ind w:left="5484" w:hanging="1440"/>
      </w:pPr>
      <w:rPr>
        <w:rFonts w:hint="default"/>
      </w:rPr>
    </w:lvl>
    <w:lvl w:ilvl="8">
      <w:start w:val="1"/>
      <w:numFmt w:val="decimal"/>
      <w:isLgl/>
      <w:lvlText w:val="%1.%2.%3.%4.%5.%6.%7.%8.%9"/>
      <w:lvlJc w:val="left"/>
      <w:pPr>
        <w:ind w:left="5844" w:hanging="1800"/>
      </w:pPr>
      <w:rPr>
        <w:rFonts w:hint="default"/>
      </w:rPr>
    </w:lvl>
  </w:abstractNum>
  <w:abstractNum w:abstractNumId="21" w15:restartNumberingAfterBreak="0">
    <w:nsid w:val="7C7021C8"/>
    <w:multiLevelType w:val="hybridMultilevel"/>
    <w:tmpl w:val="C464C99A"/>
    <w:lvl w:ilvl="0" w:tplc="C8EEEF14">
      <w:start w:val="1"/>
      <w:numFmt w:val="decimal"/>
      <w:lvlText w:val="5.%1"/>
      <w:lvlJc w:val="left"/>
      <w:pPr>
        <w:ind w:left="1429"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19"/>
  </w:num>
  <w:num w:numId="4">
    <w:abstractNumId w:val="20"/>
  </w:num>
  <w:num w:numId="5">
    <w:abstractNumId w:val="11"/>
  </w:num>
  <w:num w:numId="6">
    <w:abstractNumId w:val="10"/>
  </w:num>
  <w:num w:numId="7">
    <w:abstractNumId w:val="5"/>
  </w:num>
  <w:num w:numId="8">
    <w:abstractNumId w:val="4"/>
  </w:num>
  <w:num w:numId="9">
    <w:abstractNumId w:val="6"/>
  </w:num>
  <w:num w:numId="10">
    <w:abstractNumId w:val="18"/>
  </w:num>
  <w:num w:numId="11">
    <w:abstractNumId w:val="8"/>
  </w:num>
  <w:num w:numId="12">
    <w:abstractNumId w:val="16"/>
  </w:num>
  <w:num w:numId="13">
    <w:abstractNumId w:val="0"/>
  </w:num>
  <w:num w:numId="14">
    <w:abstractNumId w:val="15"/>
  </w:num>
  <w:num w:numId="15">
    <w:abstractNumId w:val="21"/>
  </w:num>
  <w:num w:numId="16">
    <w:abstractNumId w:val="7"/>
  </w:num>
  <w:num w:numId="17">
    <w:abstractNumId w:val="3"/>
  </w:num>
  <w:num w:numId="18">
    <w:abstractNumId w:val="13"/>
  </w:num>
  <w:num w:numId="19">
    <w:abstractNumId w:val="2"/>
  </w:num>
  <w:num w:numId="20">
    <w:abstractNumId w:val="12"/>
  </w:num>
  <w:num w:numId="21">
    <w:abstractNumId w:val="1"/>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F1"/>
    <w:rsid w:val="00006652"/>
    <w:rsid w:val="000350F0"/>
    <w:rsid w:val="000447B2"/>
    <w:rsid w:val="0007345D"/>
    <w:rsid w:val="000813E2"/>
    <w:rsid w:val="00082C0A"/>
    <w:rsid w:val="000A6A66"/>
    <w:rsid w:val="00116820"/>
    <w:rsid w:val="00124088"/>
    <w:rsid w:val="001316A8"/>
    <w:rsid w:val="00142FA7"/>
    <w:rsid w:val="001627DF"/>
    <w:rsid w:val="0018155E"/>
    <w:rsid w:val="001864E5"/>
    <w:rsid w:val="00190B2E"/>
    <w:rsid w:val="001A4211"/>
    <w:rsid w:val="001A59A0"/>
    <w:rsid w:val="001B1736"/>
    <w:rsid w:val="001C1212"/>
    <w:rsid w:val="001D3F74"/>
    <w:rsid w:val="001E37F6"/>
    <w:rsid w:val="001F51CC"/>
    <w:rsid w:val="001F58EA"/>
    <w:rsid w:val="00212D3B"/>
    <w:rsid w:val="002167B4"/>
    <w:rsid w:val="002170B1"/>
    <w:rsid w:val="00231EA6"/>
    <w:rsid w:val="002471F2"/>
    <w:rsid w:val="00282485"/>
    <w:rsid w:val="00283EFB"/>
    <w:rsid w:val="002952C9"/>
    <w:rsid w:val="002A04DF"/>
    <w:rsid w:val="002A6118"/>
    <w:rsid w:val="002A7F23"/>
    <w:rsid w:val="002B2117"/>
    <w:rsid w:val="002B2C68"/>
    <w:rsid w:val="002B5E5A"/>
    <w:rsid w:val="00324F24"/>
    <w:rsid w:val="003309EF"/>
    <w:rsid w:val="00343D69"/>
    <w:rsid w:val="0037294A"/>
    <w:rsid w:val="00381B87"/>
    <w:rsid w:val="003C117B"/>
    <w:rsid w:val="003C57E6"/>
    <w:rsid w:val="003D5D07"/>
    <w:rsid w:val="003E12F3"/>
    <w:rsid w:val="003F632F"/>
    <w:rsid w:val="004053EB"/>
    <w:rsid w:val="00417544"/>
    <w:rsid w:val="004248D1"/>
    <w:rsid w:val="00437282"/>
    <w:rsid w:val="0044276E"/>
    <w:rsid w:val="00444C9A"/>
    <w:rsid w:val="00460DFF"/>
    <w:rsid w:val="00470E12"/>
    <w:rsid w:val="004905A8"/>
    <w:rsid w:val="004A27CF"/>
    <w:rsid w:val="004B6A3F"/>
    <w:rsid w:val="004D3D8B"/>
    <w:rsid w:val="004D4B5C"/>
    <w:rsid w:val="004F4016"/>
    <w:rsid w:val="005024F9"/>
    <w:rsid w:val="00503830"/>
    <w:rsid w:val="00516C5F"/>
    <w:rsid w:val="0052029C"/>
    <w:rsid w:val="005222C4"/>
    <w:rsid w:val="0052322C"/>
    <w:rsid w:val="00534BAD"/>
    <w:rsid w:val="00554CF4"/>
    <w:rsid w:val="00565B1A"/>
    <w:rsid w:val="005954F1"/>
    <w:rsid w:val="005A2C99"/>
    <w:rsid w:val="005B5377"/>
    <w:rsid w:val="005B61BA"/>
    <w:rsid w:val="005C1ED5"/>
    <w:rsid w:val="005E5451"/>
    <w:rsid w:val="00600CE7"/>
    <w:rsid w:val="00613DE7"/>
    <w:rsid w:val="00630AA0"/>
    <w:rsid w:val="00641641"/>
    <w:rsid w:val="00654AFC"/>
    <w:rsid w:val="006602F9"/>
    <w:rsid w:val="00672DBB"/>
    <w:rsid w:val="0068098C"/>
    <w:rsid w:val="006809BC"/>
    <w:rsid w:val="00684AF3"/>
    <w:rsid w:val="006A063B"/>
    <w:rsid w:val="006C36FB"/>
    <w:rsid w:val="006D7466"/>
    <w:rsid w:val="006D7FB7"/>
    <w:rsid w:val="006F417F"/>
    <w:rsid w:val="006F46D2"/>
    <w:rsid w:val="00722349"/>
    <w:rsid w:val="007232B7"/>
    <w:rsid w:val="00733ECE"/>
    <w:rsid w:val="00736B70"/>
    <w:rsid w:val="00752509"/>
    <w:rsid w:val="00770737"/>
    <w:rsid w:val="00772DB8"/>
    <w:rsid w:val="00773110"/>
    <w:rsid w:val="00773B28"/>
    <w:rsid w:val="00777D5C"/>
    <w:rsid w:val="00783418"/>
    <w:rsid w:val="00785D32"/>
    <w:rsid w:val="007C1051"/>
    <w:rsid w:val="007C53CF"/>
    <w:rsid w:val="007F3AF5"/>
    <w:rsid w:val="007F75CF"/>
    <w:rsid w:val="00816F92"/>
    <w:rsid w:val="00835F83"/>
    <w:rsid w:val="00881F98"/>
    <w:rsid w:val="008A4878"/>
    <w:rsid w:val="008A7F23"/>
    <w:rsid w:val="008B5D03"/>
    <w:rsid w:val="008C5F69"/>
    <w:rsid w:val="008D303D"/>
    <w:rsid w:val="008E509D"/>
    <w:rsid w:val="00905735"/>
    <w:rsid w:val="009322C6"/>
    <w:rsid w:val="00932582"/>
    <w:rsid w:val="009326DF"/>
    <w:rsid w:val="00935922"/>
    <w:rsid w:val="00936B01"/>
    <w:rsid w:val="00937037"/>
    <w:rsid w:val="009661AD"/>
    <w:rsid w:val="0097320F"/>
    <w:rsid w:val="00977977"/>
    <w:rsid w:val="00977DA8"/>
    <w:rsid w:val="00997673"/>
    <w:rsid w:val="009A05BD"/>
    <w:rsid w:val="009A1E07"/>
    <w:rsid w:val="009B71F6"/>
    <w:rsid w:val="009B75B3"/>
    <w:rsid w:val="009C0FED"/>
    <w:rsid w:val="009C5959"/>
    <w:rsid w:val="009F1C5E"/>
    <w:rsid w:val="009F71F0"/>
    <w:rsid w:val="00A4682C"/>
    <w:rsid w:val="00A50709"/>
    <w:rsid w:val="00A51A59"/>
    <w:rsid w:val="00A52409"/>
    <w:rsid w:val="00A916AD"/>
    <w:rsid w:val="00A92B48"/>
    <w:rsid w:val="00AA08B3"/>
    <w:rsid w:val="00AA19FA"/>
    <w:rsid w:val="00AB00DA"/>
    <w:rsid w:val="00AB0FA4"/>
    <w:rsid w:val="00AB361F"/>
    <w:rsid w:val="00AC1E1B"/>
    <w:rsid w:val="00AD5ED4"/>
    <w:rsid w:val="00B03B42"/>
    <w:rsid w:val="00B15880"/>
    <w:rsid w:val="00B17625"/>
    <w:rsid w:val="00B22672"/>
    <w:rsid w:val="00B43CE8"/>
    <w:rsid w:val="00B508E9"/>
    <w:rsid w:val="00B543EF"/>
    <w:rsid w:val="00B55C1A"/>
    <w:rsid w:val="00B60DE7"/>
    <w:rsid w:val="00B673A3"/>
    <w:rsid w:val="00B803B3"/>
    <w:rsid w:val="00B849FD"/>
    <w:rsid w:val="00B93E49"/>
    <w:rsid w:val="00BA47DB"/>
    <w:rsid w:val="00BB4A6B"/>
    <w:rsid w:val="00BB6E4B"/>
    <w:rsid w:val="00BC2B02"/>
    <w:rsid w:val="00BC7E9E"/>
    <w:rsid w:val="00BF47A9"/>
    <w:rsid w:val="00C14684"/>
    <w:rsid w:val="00C41BD5"/>
    <w:rsid w:val="00C73292"/>
    <w:rsid w:val="00CA3603"/>
    <w:rsid w:val="00CB4E52"/>
    <w:rsid w:val="00CC0D6F"/>
    <w:rsid w:val="00CC45A5"/>
    <w:rsid w:val="00CC63A6"/>
    <w:rsid w:val="00CD4A0F"/>
    <w:rsid w:val="00CE5E0A"/>
    <w:rsid w:val="00D00707"/>
    <w:rsid w:val="00D0302A"/>
    <w:rsid w:val="00D145F0"/>
    <w:rsid w:val="00D1492C"/>
    <w:rsid w:val="00D15E9E"/>
    <w:rsid w:val="00D17B74"/>
    <w:rsid w:val="00D3530F"/>
    <w:rsid w:val="00D44CB7"/>
    <w:rsid w:val="00D518B4"/>
    <w:rsid w:val="00D54080"/>
    <w:rsid w:val="00D6626D"/>
    <w:rsid w:val="00D67BED"/>
    <w:rsid w:val="00D774C2"/>
    <w:rsid w:val="00DA01BE"/>
    <w:rsid w:val="00DA0D2E"/>
    <w:rsid w:val="00DA4195"/>
    <w:rsid w:val="00DC3C72"/>
    <w:rsid w:val="00DD0635"/>
    <w:rsid w:val="00DD3193"/>
    <w:rsid w:val="00DD3FC9"/>
    <w:rsid w:val="00DE0CBF"/>
    <w:rsid w:val="00DF3ACC"/>
    <w:rsid w:val="00E1006A"/>
    <w:rsid w:val="00E16C04"/>
    <w:rsid w:val="00E2620F"/>
    <w:rsid w:val="00E376E9"/>
    <w:rsid w:val="00E50726"/>
    <w:rsid w:val="00E61E3D"/>
    <w:rsid w:val="00E633C3"/>
    <w:rsid w:val="00E66EFD"/>
    <w:rsid w:val="00E70249"/>
    <w:rsid w:val="00E719D1"/>
    <w:rsid w:val="00E72908"/>
    <w:rsid w:val="00E76060"/>
    <w:rsid w:val="00E8450B"/>
    <w:rsid w:val="00E92417"/>
    <w:rsid w:val="00E94D53"/>
    <w:rsid w:val="00EA3F44"/>
    <w:rsid w:val="00EA7A44"/>
    <w:rsid w:val="00ED3DD0"/>
    <w:rsid w:val="00EF0B00"/>
    <w:rsid w:val="00EF7F12"/>
    <w:rsid w:val="00F1005A"/>
    <w:rsid w:val="00F16956"/>
    <w:rsid w:val="00F266BE"/>
    <w:rsid w:val="00F35195"/>
    <w:rsid w:val="00F3635A"/>
    <w:rsid w:val="00F42E1F"/>
    <w:rsid w:val="00F64A4B"/>
    <w:rsid w:val="00F72812"/>
    <w:rsid w:val="00F82D2C"/>
    <w:rsid w:val="00F862F3"/>
    <w:rsid w:val="00F9066E"/>
    <w:rsid w:val="00F92565"/>
    <w:rsid w:val="00FB0683"/>
    <w:rsid w:val="00FC516C"/>
    <w:rsid w:val="00FC7714"/>
    <w:rsid w:val="00FD1CC8"/>
    <w:rsid w:val="00FE19B1"/>
    <w:rsid w:val="00FF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68E2"/>
  <w15:docId w15:val="{3887B5B0-710E-47C3-84F6-5C7DD584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56"/>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D67BED"/>
    <w:pPr>
      <w:keepNext/>
      <w:jc w:val="center"/>
      <w:outlineLvl w:val="0"/>
    </w:pPr>
    <w:rPr>
      <w:b/>
      <w:sz w:val="28"/>
      <w:lang w:val="en-US"/>
    </w:rPr>
  </w:style>
  <w:style w:type="paragraph" w:styleId="2">
    <w:name w:val="heading 2"/>
    <w:basedOn w:val="a"/>
    <w:next w:val="a"/>
    <w:link w:val="20"/>
    <w:semiHidden/>
    <w:unhideWhenUsed/>
    <w:qFormat/>
    <w:rsid w:val="00D67BED"/>
    <w:pPr>
      <w:keepNext/>
      <w:spacing w:before="240" w:after="60"/>
      <w:outlineLvl w:val="1"/>
    </w:pPr>
    <w:rPr>
      <w:rFonts w:ascii="Cambria" w:hAnsi="Cambria"/>
      <w:b/>
      <w:bCs/>
      <w:i/>
      <w:iCs/>
      <w:sz w:val="28"/>
      <w:szCs w:val="28"/>
    </w:rPr>
  </w:style>
  <w:style w:type="paragraph" w:styleId="3">
    <w:name w:val="heading 3"/>
    <w:basedOn w:val="10"/>
    <w:next w:val="10"/>
    <w:link w:val="30"/>
    <w:semiHidden/>
    <w:unhideWhenUsed/>
    <w:qFormat/>
    <w:rsid w:val="00D67BED"/>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4F1"/>
    <w:pPr>
      <w:spacing w:after="0" w:line="240" w:lineRule="auto"/>
    </w:pPr>
  </w:style>
  <w:style w:type="character" w:customStyle="1" w:styleId="11">
    <w:name w:val="Заголовок 1 Знак"/>
    <w:basedOn w:val="a0"/>
    <w:link w:val="1"/>
    <w:rsid w:val="00D67BED"/>
    <w:rPr>
      <w:rFonts w:ascii="Times New Roman" w:eastAsia="Times New Roman" w:hAnsi="Times New Roman" w:cs="Times New Roman"/>
      <w:b/>
      <w:sz w:val="28"/>
      <w:szCs w:val="20"/>
      <w:lang w:val="en-US"/>
    </w:rPr>
  </w:style>
  <w:style w:type="character" w:customStyle="1" w:styleId="20">
    <w:name w:val="Заголовок 2 Знак"/>
    <w:basedOn w:val="a0"/>
    <w:link w:val="2"/>
    <w:semiHidden/>
    <w:rsid w:val="00D67BE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67BED"/>
    <w:rPr>
      <w:rFonts w:ascii="Times New Roman" w:eastAsia="Times New Roman" w:hAnsi="Times New Roman" w:cs="Times New Roman"/>
      <w:b/>
      <w:sz w:val="28"/>
      <w:szCs w:val="20"/>
    </w:rPr>
  </w:style>
  <w:style w:type="paragraph" w:customStyle="1" w:styleId="a4">
    <w:name w:val="Знак"/>
    <w:basedOn w:val="a"/>
    <w:rsid w:val="00D67BED"/>
    <w:pPr>
      <w:spacing w:after="160" w:line="240" w:lineRule="exact"/>
    </w:pPr>
    <w:rPr>
      <w:rFonts w:ascii="Verdana" w:hAnsi="Verdana"/>
      <w:sz w:val="20"/>
      <w:szCs w:val="20"/>
      <w:lang w:val="en-US" w:eastAsia="en-US"/>
    </w:rPr>
  </w:style>
  <w:style w:type="character" w:styleId="a5">
    <w:name w:val="Hyperlink"/>
    <w:uiPriority w:val="99"/>
    <w:unhideWhenUsed/>
    <w:rsid w:val="00D67BED"/>
    <w:rPr>
      <w:color w:val="0000FF"/>
      <w:u w:val="single"/>
    </w:rPr>
  </w:style>
  <w:style w:type="paragraph" w:styleId="a6">
    <w:name w:val="header"/>
    <w:basedOn w:val="a"/>
    <w:link w:val="a7"/>
    <w:uiPriority w:val="99"/>
    <w:rsid w:val="00D67BED"/>
    <w:pPr>
      <w:tabs>
        <w:tab w:val="center" w:pos="4677"/>
        <w:tab w:val="right" w:pos="9355"/>
      </w:tabs>
    </w:pPr>
  </w:style>
  <w:style w:type="character" w:customStyle="1" w:styleId="a7">
    <w:name w:val="Верхний колонтитул Знак"/>
    <w:basedOn w:val="a0"/>
    <w:link w:val="a6"/>
    <w:uiPriority w:val="99"/>
    <w:rsid w:val="00D67BED"/>
    <w:rPr>
      <w:rFonts w:ascii="Times New Roman" w:eastAsia="Times New Roman" w:hAnsi="Times New Roman" w:cs="Times New Roman"/>
      <w:sz w:val="24"/>
      <w:szCs w:val="24"/>
    </w:rPr>
  </w:style>
  <w:style w:type="paragraph" w:styleId="a8">
    <w:name w:val="footer"/>
    <w:basedOn w:val="a"/>
    <w:link w:val="a9"/>
    <w:rsid w:val="00D67BED"/>
    <w:pPr>
      <w:tabs>
        <w:tab w:val="center" w:pos="4677"/>
        <w:tab w:val="right" w:pos="9355"/>
      </w:tabs>
    </w:pPr>
  </w:style>
  <w:style w:type="character" w:customStyle="1" w:styleId="a9">
    <w:name w:val="Нижний колонтитул Знак"/>
    <w:basedOn w:val="a0"/>
    <w:link w:val="a8"/>
    <w:rsid w:val="00D67BED"/>
    <w:rPr>
      <w:rFonts w:ascii="Times New Roman" w:eastAsia="Times New Roman" w:hAnsi="Times New Roman" w:cs="Times New Roman"/>
      <w:sz w:val="24"/>
      <w:szCs w:val="24"/>
    </w:rPr>
  </w:style>
  <w:style w:type="paragraph" w:styleId="aa">
    <w:name w:val="Normal (Web)"/>
    <w:basedOn w:val="a"/>
    <w:uiPriority w:val="99"/>
    <w:rsid w:val="00D67BED"/>
    <w:pPr>
      <w:spacing w:before="100" w:beforeAutospacing="1" w:after="100" w:afterAutospacing="1"/>
    </w:pPr>
    <w:rPr>
      <w:rFonts w:eastAsia="SimSun"/>
      <w:color w:val="333333"/>
      <w:sz w:val="22"/>
      <w:szCs w:val="22"/>
      <w:lang w:eastAsia="zh-CN"/>
    </w:rPr>
  </w:style>
  <w:style w:type="paragraph" w:styleId="ab">
    <w:name w:val="Body Text Indent"/>
    <w:basedOn w:val="a"/>
    <w:link w:val="ac"/>
    <w:rsid w:val="00D67BED"/>
    <w:pPr>
      <w:ind w:firstLine="720"/>
      <w:jc w:val="both"/>
    </w:pPr>
    <w:rPr>
      <w:sz w:val="28"/>
      <w:szCs w:val="20"/>
      <w:lang w:eastAsia="en-US"/>
    </w:rPr>
  </w:style>
  <w:style w:type="character" w:customStyle="1" w:styleId="ac">
    <w:name w:val="Основной текст с отступом Знак"/>
    <w:basedOn w:val="a0"/>
    <w:link w:val="ab"/>
    <w:rsid w:val="00D67BED"/>
    <w:rPr>
      <w:rFonts w:ascii="Times New Roman" w:eastAsia="Times New Roman" w:hAnsi="Times New Roman" w:cs="Times New Roman"/>
      <w:sz w:val="28"/>
      <w:szCs w:val="20"/>
    </w:rPr>
  </w:style>
  <w:style w:type="paragraph" w:customStyle="1" w:styleId="10">
    <w:name w:val="Обычный1"/>
    <w:rsid w:val="00D67BED"/>
    <w:pPr>
      <w:spacing w:after="0" w:line="240" w:lineRule="auto"/>
    </w:pPr>
    <w:rPr>
      <w:rFonts w:ascii="Times New Roman" w:eastAsia="Times New Roman" w:hAnsi="Times New Roman" w:cs="Times New Roman"/>
      <w:sz w:val="20"/>
      <w:szCs w:val="20"/>
      <w:lang w:eastAsia="ru-RU"/>
    </w:rPr>
  </w:style>
  <w:style w:type="paragraph" w:customStyle="1" w:styleId="12">
    <w:name w:val="Название1"/>
    <w:basedOn w:val="10"/>
    <w:rsid w:val="00D67BED"/>
    <w:pPr>
      <w:jc w:val="center"/>
    </w:pPr>
    <w:rPr>
      <w:b/>
      <w:sz w:val="28"/>
    </w:rPr>
  </w:style>
  <w:style w:type="paragraph" w:styleId="ad">
    <w:name w:val="List Paragraph"/>
    <w:basedOn w:val="a"/>
    <w:uiPriority w:val="34"/>
    <w:qFormat/>
    <w:rsid w:val="00D67BED"/>
    <w:pPr>
      <w:spacing w:after="200" w:line="276" w:lineRule="auto"/>
      <w:ind w:left="720"/>
      <w:contextualSpacing/>
    </w:pPr>
    <w:rPr>
      <w:rFonts w:ascii="Calibri" w:hAnsi="Calibri"/>
      <w:sz w:val="22"/>
      <w:szCs w:val="22"/>
    </w:rPr>
  </w:style>
  <w:style w:type="paragraph" w:styleId="ae">
    <w:name w:val="footnote text"/>
    <w:basedOn w:val="a"/>
    <w:link w:val="af"/>
    <w:uiPriority w:val="99"/>
    <w:unhideWhenUsed/>
    <w:rsid w:val="00D67BED"/>
    <w:pPr>
      <w:autoSpaceDE w:val="0"/>
      <w:autoSpaceDN w:val="0"/>
    </w:pPr>
    <w:rPr>
      <w:sz w:val="20"/>
      <w:szCs w:val="20"/>
    </w:rPr>
  </w:style>
  <w:style w:type="character" w:customStyle="1" w:styleId="af">
    <w:name w:val="Текст сноски Знак"/>
    <w:basedOn w:val="a0"/>
    <w:link w:val="ae"/>
    <w:uiPriority w:val="99"/>
    <w:rsid w:val="00D67BED"/>
    <w:rPr>
      <w:rFonts w:ascii="Times New Roman" w:eastAsia="Times New Roman" w:hAnsi="Times New Roman" w:cs="Times New Roman"/>
      <w:sz w:val="20"/>
      <w:szCs w:val="20"/>
      <w:lang w:eastAsia="ru-RU"/>
    </w:rPr>
  </w:style>
  <w:style w:type="character" w:styleId="af0">
    <w:name w:val="footnote reference"/>
    <w:uiPriority w:val="99"/>
    <w:unhideWhenUsed/>
    <w:rsid w:val="00D67BED"/>
    <w:rPr>
      <w:rFonts w:cs="Times New Roman"/>
      <w:vertAlign w:val="superscript"/>
    </w:rPr>
  </w:style>
  <w:style w:type="character" w:styleId="af1">
    <w:name w:val="Strong"/>
    <w:uiPriority w:val="22"/>
    <w:qFormat/>
    <w:rsid w:val="00D67BED"/>
    <w:rPr>
      <w:b/>
      <w:bCs/>
    </w:rPr>
  </w:style>
  <w:style w:type="paragraph" w:customStyle="1" w:styleId="s3">
    <w:name w:val="s_3"/>
    <w:basedOn w:val="a"/>
    <w:rsid w:val="00D67BED"/>
    <w:pPr>
      <w:spacing w:before="100" w:beforeAutospacing="1" w:after="100" w:afterAutospacing="1"/>
    </w:pPr>
  </w:style>
  <w:style w:type="paragraph" w:customStyle="1" w:styleId="ConsPlusNormal">
    <w:name w:val="ConsPlusNormal"/>
    <w:rsid w:val="00D67B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D67BED"/>
    <w:pPr>
      <w:spacing w:after="120" w:line="480" w:lineRule="auto"/>
      <w:ind w:left="283"/>
    </w:pPr>
  </w:style>
  <w:style w:type="character" w:customStyle="1" w:styleId="22">
    <w:name w:val="Основной текст с отступом 2 Знак"/>
    <w:basedOn w:val="a0"/>
    <w:link w:val="21"/>
    <w:rsid w:val="00D67BED"/>
    <w:rPr>
      <w:rFonts w:ascii="Times New Roman" w:eastAsia="Times New Roman" w:hAnsi="Times New Roman" w:cs="Times New Roman"/>
      <w:sz w:val="24"/>
      <w:szCs w:val="24"/>
      <w:lang w:eastAsia="ru-RU"/>
    </w:rPr>
  </w:style>
  <w:style w:type="paragraph" w:styleId="31">
    <w:name w:val="Body Text Indent 3"/>
    <w:basedOn w:val="a"/>
    <w:link w:val="32"/>
    <w:rsid w:val="00D67BED"/>
    <w:pPr>
      <w:spacing w:after="120"/>
      <w:ind w:left="283"/>
    </w:pPr>
    <w:rPr>
      <w:sz w:val="16"/>
      <w:szCs w:val="16"/>
    </w:rPr>
  </w:style>
  <w:style w:type="character" w:customStyle="1" w:styleId="32">
    <w:name w:val="Основной текст с отступом 3 Знак"/>
    <w:basedOn w:val="a0"/>
    <w:link w:val="31"/>
    <w:rsid w:val="00D67BED"/>
    <w:rPr>
      <w:rFonts w:ascii="Times New Roman" w:eastAsia="Times New Roman" w:hAnsi="Times New Roman" w:cs="Times New Roman"/>
      <w:sz w:val="16"/>
      <w:szCs w:val="16"/>
      <w:lang w:eastAsia="ru-RU"/>
    </w:rPr>
  </w:style>
  <w:style w:type="paragraph" w:styleId="af2">
    <w:name w:val="Balloon Text"/>
    <w:basedOn w:val="a"/>
    <w:link w:val="af3"/>
    <w:uiPriority w:val="99"/>
    <w:semiHidden/>
    <w:unhideWhenUsed/>
    <w:rsid w:val="00D67BED"/>
    <w:rPr>
      <w:rFonts w:ascii="Tahoma" w:hAnsi="Tahoma" w:cs="Tahoma"/>
      <w:sz w:val="16"/>
      <w:szCs w:val="16"/>
    </w:rPr>
  </w:style>
  <w:style w:type="character" w:customStyle="1" w:styleId="af3">
    <w:name w:val="Текст выноски Знак"/>
    <w:basedOn w:val="a0"/>
    <w:link w:val="af2"/>
    <w:uiPriority w:val="99"/>
    <w:semiHidden/>
    <w:rsid w:val="00D67BED"/>
    <w:rPr>
      <w:rFonts w:ascii="Tahoma" w:eastAsia="Times New Roman" w:hAnsi="Tahoma" w:cs="Tahoma"/>
      <w:sz w:val="16"/>
      <w:szCs w:val="16"/>
      <w:lang w:eastAsia="ru-RU"/>
    </w:rPr>
  </w:style>
  <w:style w:type="paragraph" w:styleId="af4">
    <w:name w:val="Subtitle"/>
    <w:basedOn w:val="a"/>
    <w:next w:val="a"/>
    <w:link w:val="af5"/>
    <w:uiPriority w:val="11"/>
    <w:qFormat/>
    <w:rsid w:val="00630AA0"/>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630AA0"/>
    <w:rPr>
      <w:rFonts w:asciiTheme="majorHAnsi" w:eastAsiaTheme="majorEastAsia" w:hAnsiTheme="majorHAnsi" w:cstheme="majorBidi"/>
      <w:i/>
      <w:iCs/>
      <w:color w:val="4F81BD" w:themeColor="accent1"/>
      <w:spacing w:val="15"/>
      <w:sz w:val="24"/>
      <w:szCs w:val="24"/>
      <w:lang w:eastAsia="ru-RU"/>
    </w:rPr>
  </w:style>
  <w:style w:type="paragraph" w:customStyle="1" w:styleId="formattext">
    <w:name w:val="formattext"/>
    <w:basedOn w:val="a"/>
    <w:rsid w:val="009779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0321">
      <w:bodyDiv w:val="1"/>
      <w:marLeft w:val="0"/>
      <w:marRight w:val="0"/>
      <w:marTop w:val="0"/>
      <w:marBottom w:val="0"/>
      <w:divBdr>
        <w:top w:val="none" w:sz="0" w:space="0" w:color="auto"/>
        <w:left w:val="none" w:sz="0" w:space="0" w:color="auto"/>
        <w:bottom w:val="none" w:sz="0" w:space="0" w:color="auto"/>
        <w:right w:val="none" w:sz="0" w:space="0" w:color="auto"/>
      </w:divBdr>
    </w:div>
    <w:div w:id="1232741110">
      <w:bodyDiv w:val="1"/>
      <w:marLeft w:val="0"/>
      <w:marRight w:val="0"/>
      <w:marTop w:val="0"/>
      <w:marBottom w:val="0"/>
      <w:divBdr>
        <w:top w:val="none" w:sz="0" w:space="0" w:color="auto"/>
        <w:left w:val="none" w:sz="0" w:space="0" w:color="auto"/>
        <w:bottom w:val="none" w:sz="0" w:space="0" w:color="auto"/>
        <w:right w:val="none" w:sz="0" w:space="0" w:color="auto"/>
      </w:divBdr>
    </w:div>
    <w:div w:id="1332220982">
      <w:bodyDiv w:val="1"/>
      <w:marLeft w:val="0"/>
      <w:marRight w:val="0"/>
      <w:marTop w:val="0"/>
      <w:marBottom w:val="0"/>
      <w:divBdr>
        <w:top w:val="none" w:sz="0" w:space="0" w:color="auto"/>
        <w:left w:val="none" w:sz="0" w:space="0" w:color="auto"/>
        <w:bottom w:val="none" w:sz="0" w:space="0" w:color="auto"/>
        <w:right w:val="none" w:sz="0" w:space="0" w:color="auto"/>
      </w:divBdr>
    </w:div>
    <w:div w:id="1534806781">
      <w:bodyDiv w:val="1"/>
      <w:marLeft w:val="0"/>
      <w:marRight w:val="0"/>
      <w:marTop w:val="0"/>
      <w:marBottom w:val="0"/>
      <w:divBdr>
        <w:top w:val="none" w:sz="0" w:space="0" w:color="auto"/>
        <w:left w:val="none" w:sz="0" w:space="0" w:color="auto"/>
        <w:bottom w:val="none" w:sz="0" w:space="0" w:color="auto"/>
        <w:right w:val="none" w:sz="0" w:space="0" w:color="auto"/>
      </w:divBdr>
    </w:div>
    <w:div w:id="1604069010">
      <w:bodyDiv w:val="1"/>
      <w:marLeft w:val="0"/>
      <w:marRight w:val="0"/>
      <w:marTop w:val="0"/>
      <w:marBottom w:val="0"/>
      <w:divBdr>
        <w:top w:val="none" w:sz="0" w:space="0" w:color="auto"/>
        <w:left w:val="none" w:sz="0" w:space="0" w:color="auto"/>
        <w:bottom w:val="none" w:sz="0" w:space="0" w:color="auto"/>
        <w:right w:val="none" w:sz="0" w:space="0" w:color="auto"/>
      </w:divBdr>
    </w:div>
    <w:div w:id="1619333916">
      <w:bodyDiv w:val="1"/>
      <w:marLeft w:val="0"/>
      <w:marRight w:val="0"/>
      <w:marTop w:val="0"/>
      <w:marBottom w:val="0"/>
      <w:divBdr>
        <w:top w:val="none" w:sz="0" w:space="0" w:color="auto"/>
        <w:left w:val="none" w:sz="0" w:space="0" w:color="auto"/>
        <w:bottom w:val="none" w:sz="0" w:space="0" w:color="auto"/>
        <w:right w:val="none" w:sz="0" w:space="0" w:color="auto"/>
      </w:divBdr>
    </w:div>
    <w:div w:id="19499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totib.ru" TargetMode="External"/><Relationship Id="rId13" Type="http://schemas.openxmlformats.org/officeDocument/2006/relationships/hyperlink" Target="http://docs.cntd.ru/document/9018672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900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71495"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docs.cntd.ru/document/9003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totib.ru" TargetMode="External"/><Relationship Id="rId14" Type="http://schemas.openxmlformats.org/officeDocument/2006/relationships/hyperlink" Target="mailto:chtotib@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ogin.consultant.ru/link/?req=doc&amp;base=RZR&amp;n=356062&amp;date=05.01.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E274-A5BF-4794-A24A-27001038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6471</Words>
  <Characters>36888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CHTOTiB</Company>
  <LinksUpToDate>false</LinksUpToDate>
  <CharactersWithSpaces>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yakovleva</dc:creator>
  <cp:lastModifiedBy>Циглер Елена Владимировна</cp:lastModifiedBy>
  <cp:revision>6</cp:revision>
  <cp:lastPrinted>2022-06-30T02:01:00Z</cp:lastPrinted>
  <dcterms:created xsi:type="dcterms:W3CDTF">2023-07-12T07:42:00Z</dcterms:created>
  <dcterms:modified xsi:type="dcterms:W3CDTF">2023-08-14T23:44:00Z</dcterms:modified>
</cp:coreProperties>
</file>